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B0A" w:rsidRDefault="00453B0A" w:rsidP="0045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7717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714500"/>
            <wp:effectExtent l="19050" t="0" r="9525" b="0"/>
            <wp:docPr id="3" name="Рисунок 1" descr="Копия гер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герб 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0A" w:rsidRPr="00453B0A" w:rsidRDefault="00453B0A" w:rsidP="00453B0A">
      <w:pPr>
        <w:pStyle w:val="2"/>
        <w:numPr>
          <w:ilvl w:val="1"/>
          <w:numId w:val="2"/>
        </w:numPr>
        <w:tabs>
          <w:tab w:val="left" w:pos="0"/>
        </w:tabs>
        <w:suppressAutoHyphens/>
        <w:spacing w:before="0" w:after="0"/>
        <w:jc w:val="center"/>
        <w:rPr>
          <w:rFonts w:ascii="Times New Roman" w:hAnsi="Times New Roman"/>
          <w:i w:val="0"/>
          <w:sz w:val="34"/>
          <w:szCs w:val="34"/>
        </w:rPr>
      </w:pPr>
      <w:r w:rsidRPr="00453B0A">
        <w:rPr>
          <w:rFonts w:ascii="Times New Roman" w:hAnsi="Times New Roman"/>
          <w:i w:val="0"/>
          <w:sz w:val="34"/>
          <w:szCs w:val="34"/>
        </w:rPr>
        <w:t xml:space="preserve">       АДМИНИСТРАЦИЯ</w:t>
      </w:r>
    </w:p>
    <w:p w:rsidR="00453B0A" w:rsidRPr="00453B0A" w:rsidRDefault="00453B0A" w:rsidP="00453B0A">
      <w:pPr>
        <w:pStyle w:val="2"/>
        <w:numPr>
          <w:ilvl w:val="1"/>
          <w:numId w:val="2"/>
        </w:numPr>
        <w:tabs>
          <w:tab w:val="clear" w:pos="576"/>
          <w:tab w:val="left" w:pos="0"/>
          <w:tab w:val="num" w:pos="426"/>
          <w:tab w:val="left" w:pos="3686"/>
        </w:tabs>
        <w:suppressAutoHyphens/>
        <w:spacing w:before="0" w:after="0"/>
        <w:jc w:val="center"/>
        <w:rPr>
          <w:rFonts w:ascii="Times New Roman" w:hAnsi="Times New Roman"/>
          <w:i w:val="0"/>
          <w:sz w:val="34"/>
          <w:szCs w:val="34"/>
        </w:rPr>
      </w:pPr>
      <w:r w:rsidRPr="00453B0A">
        <w:rPr>
          <w:rFonts w:ascii="Times New Roman" w:hAnsi="Times New Roman"/>
          <w:i w:val="0"/>
          <w:sz w:val="34"/>
          <w:szCs w:val="34"/>
        </w:rPr>
        <w:t xml:space="preserve">        СЕЙМСКОГО СЕЛЬСОВЕТА МАНТУРОВСКОГО РАЙОНА</w:t>
      </w:r>
    </w:p>
    <w:p w:rsidR="00453B0A" w:rsidRPr="00FA1656" w:rsidRDefault="00453B0A" w:rsidP="00453B0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53B0A" w:rsidRDefault="00453B0A" w:rsidP="00453B0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34FB3">
        <w:rPr>
          <w:rFonts w:ascii="Times New Roman" w:hAnsi="Times New Roman" w:cs="Times New Roman"/>
          <w:sz w:val="36"/>
          <w:szCs w:val="36"/>
        </w:rPr>
        <w:t xml:space="preserve">      П О С Т А Н О В Л Е Н И Е</w:t>
      </w:r>
    </w:p>
    <w:p w:rsidR="0007429E" w:rsidRPr="00FA1656" w:rsidRDefault="0007429E" w:rsidP="0007429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41"/>
        <w:gridCol w:w="2786"/>
        <w:gridCol w:w="425"/>
        <w:gridCol w:w="776"/>
      </w:tblGrid>
      <w:tr w:rsidR="00453B0A" w:rsidRPr="0007429E" w:rsidTr="002C74E2">
        <w:trPr>
          <w:trHeight w:val="298"/>
        </w:trPr>
        <w:tc>
          <w:tcPr>
            <w:tcW w:w="441" w:type="dxa"/>
          </w:tcPr>
          <w:p w:rsidR="00453B0A" w:rsidRPr="0007429E" w:rsidRDefault="00453B0A" w:rsidP="002C74E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429E">
              <w:rPr>
                <w:rFonts w:ascii="Times New Roman" w:hAnsi="Times New Roman" w:cs="Times New Roman"/>
              </w:rPr>
              <w:t>от</w:t>
            </w:r>
          </w:p>
        </w:tc>
        <w:tc>
          <w:tcPr>
            <w:tcW w:w="2786" w:type="dxa"/>
            <w:tcBorders>
              <w:bottom w:val="single" w:sz="4" w:space="0" w:color="000000"/>
            </w:tcBorders>
          </w:tcPr>
          <w:p w:rsidR="00453B0A" w:rsidRPr="00D00D88" w:rsidRDefault="002106EA" w:rsidP="002106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  <w:r w:rsidR="00453B0A">
              <w:rPr>
                <w:rFonts w:ascii="Times New Roman" w:hAnsi="Times New Roman" w:cs="Times New Roman"/>
                <w:b/>
                <w:sz w:val="24"/>
                <w:szCs w:val="24"/>
              </w:rPr>
              <w:t>.2017 г.</w:t>
            </w:r>
          </w:p>
        </w:tc>
        <w:tc>
          <w:tcPr>
            <w:tcW w:w="425" w:type="dxa"/>
          </w:tcPr>
          <w:p w:rsidR="00453B0A" w:rsidRPr="0007429E" w:rsidRDefault="00453B0A" w:rsidP="002C74E2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429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:rsidR="00453B0A" w:rsidRPr="00D00D88" w:rsidRDefault="00EC0B7F" w:rsidP="002C74E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453B0A" w:rsidRPr="0007429E" w:rsidTr="002C74E2">
        <w:trPr>
          <w:trHeight w:val="307"/>
        </w:trPr>
        <w:tc>
          <w:tcPr>
            <w:tcW w:w="4428" w:type="dxa"/>
            <w:gridSpan w:val="4"/>
          </w:tcPr>
          <w:p w:rsidR="00453B0A" w:rsidRPr="0007429E" w:rsidRDefault="00453B0A" w:rsidP="002C74E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307024, Курская область, Мантуров</w:t>
            </w:r>
            <w:r w:rsidRPr="0007429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ский район, с.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Сейм</w:t>
            </w:r>
          </w:p>
        </w:tc>
      </w:tr>
    </w:tbl>
    <w:p w:rsidR="0007429E" w:rsidRPr="0007429E" w:rsidRDefault="0007429E" w:rsidP="0007429E">
      <w:pPr>
        <w:pStyle w:val="ConsNonformat"/>
        <w:widowControl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4A0"/>
      </w:tblPr>
      <w:tblGrid>
        <w:gridCol w:w="5035"/>
      </w:tblGrid>
      <w:tr w:rsidR="0007429E" w:rsidRPr="00163783" w:rsidTr="0007429E">
        <w:trPr>
          <w:trHeight w:val="692"/>
        </w:trPr>
        <w:tc>
          <w:tcPr>
            <w:tcW w:w="5035" w:type="dxa"/>
            <w:hideMark/>
          </w:tcPr>
          <w:p w:rsidR="0007429E" w:rsidRPr="00163783" w:rsidRDefault="001F67B2" w:rsidP="00EC0B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r w:rsidR="00EE5A57">
              <w:rPr>
                <w:rFonts w:ascii="Times New Roman" w:hAnsi="Times New Roman" w:cs="Times New Roman"/>
                <w:b/>
                <w:sz w:val="28"/>
                <w:szCs w:val="28"/>
              </w:rPr>
              <w:t>внес</w:t>
            </w: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ении </w:t>
            </w:r>
            <w:r w:rsidR="00EE5A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изменений в </w:t>
            </w: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</w:t>
            </w:r>
            <w:r w:rsidR="00EE5A57">
              <w:rPr>
                <w:rFonts w:ascii="Times New Roman" w:hAnsi="Times New Roman" w:cs="Times New Roman"/>
                <w:b/>
                <w:sz w:val="28"/>
                <w:szCs w:val="28"/>
              </w:rPr>
              <w:t>ую программу</w:t>
            </w: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63783"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>Сеймского сельсовета Мантуров</w:t>
            </w: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>ского района Курской области «Формирование современной городской среды» на 2017 год</w:t>
            </w:r>
          </w:p>
        </w:tc>
      </w:tr>
    </w:tbl>
    <w:p w:rsidR="00520115" w:rsidRDefault="00520115" w:rsidP="005201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4A15" w:rsidRDefault="00A776D7" w:rsidP="005201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783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приказом Минстроя России от 21.02.2017 №114/пр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год», постановлением Администрации </w:t>
      </w:r>
      <w:r w:rsidR="00163783" w:rsidRPr="00163783">
        <w:rPr>
          <w:rFonts w:ascii="Times New Roman" w:hAnsi="Times New Roman" w:cs="Times New Roman"/>
          <w:sz w:val="28"/>
          <w:szCs w:val="28"/>
        </w:rPr>
        <w:t>Сейм</w:t>
      </w:r>
      <w:r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163783" w:rsidRPr="00163783">
        <w:rPr>
          <w:rFonts w:ascii="Times New Roman" w:hAnsi="Times New Roman" w:cs="Times New Roman"/>
          <w:sz w:val="28"/>
          <w:szCs w:val="28"/>
        </w:rPr>
        <w:t>Мантуров</w:t>
      </w:r>
      <w:r w:rsidRPr="00163783">
        <w:rPr>
          <w:rFonts w:ascii="Times New Roman" w:hAnsi="Times New Roman" w:cs="Times New Roman"/>
          <w:sz w:val="28"/>
          <w:szCs w:val="28"/>
        </w:rPr>
        <w:t>ского рай</w:t>
      </w:r>
      <w:r w:rsidR="004271DC">
        <w:rPr>
          <w:rFonts w:ascii="Times New Roman" w:hAnsi="Times New Roman" w:cs="Times New Roman"/>
          <w:sz w:val="28"/>
          <w:szCs w:val="28"/>
        </w:rPr>
        <w:t>она от 0</w:t>
      </w:r>
      <w:r w:rsidRPr="00163783">
        <w:rPr>
          <w:rFonts w:ascii="Times New Roman" w:hAnsi="Times New Roman" w:cs="Times New Roman"/>
          <w:sz w:val="28"/>
          <w:szCs w:val="28"/>
        </w:rPr>
        <w:t>1.1</w:t>
      </w:r>
      <w:r w:rsidR="004271DC">
        <w:rPr>
          <w:rFonts w:ascii="Times New Roman" w:hAnsi="Times New Roman" w:cs="Times New Roman"/>
          <w:sz w:val="28"/>
          <w:szCs w:val="28"/>
        </w:rPr>
        <w:t>1</w:t>
      </w:r>
      <w:r w:rsidRPr="00163783">
        <w:rPr>
          <w:rFonts w:ascii="Times New Roman" w:hAnsi="Times New Roman" w:cs="Times New Roman"/>
          <w:sz w:val="28"/>
          <w:szCs w:val="28"/>
        </w:rPr>
        <w:t>.2013 №</w:t>
      </w:r>
      <w:r w:rsidR="004271DC">
        <w:rPr>
          <w:rFonts w:ascii="Times New Roman" w:hAnsi="Times New Roman" w:cs="Times New Roman"/>
          <w:sz w:val="28"/>
          <w:szCs w:val="28"/>
        </w:rPr>
        <w:t xml:space="preserve"> 46</w:t>
      </w:r>
      <w:r w:rsidRPr="00163783">
        <w:rPr>
          <w:rFonts w:ascii="Times New Roman" w:hAnsi="Times New Roman" w:cs="Times New Roman"/>
          <w:sz w:val="28"/>
          <w:szCs w:val="28"/>
        </w:rPr>
        <w:t xml:space="preserve"> «Об утверждении Порядка разработки, реализации и оценки эффективнос</w:t>
      </w:r>
      <w:r w:rsidR="004271DC">
        <w:rPr>
          <w:rFonts w:ascii="Times New Roman" w:hAnsi="Times New Roman" w:cs="Times New Roman"/>
          <w:sz w:val="28"/>
          <w:szCs w:val="28"/>
        </w:rPr>
        <w:t>ти муниципальных программ Сейм</w:t>
      </w:r>
      <w:r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4271DC">
        <w:rPr>
          <w:rFonts w:ascii="Times New Roman" w:hAnsi="Times New Roman" w:cs="Times New Roman"/>
          <w:sz w:val="28"/>
          <w:szCs w:val="28"/>
        </w:rPr>
        <w:t>Мантуров</w:t>
      </w:r>
      <w:r w:rsidRPr="00163783">
        <w:rPr>
          <w:rFonts w:ascii="Times New Roman" w:hAnsi="Times New Roman" w:cs="Times New Roman"/>
          <w:sz w:val="28"/>
          <w:szCs w:val="28"/>
        </w:rPr>
        <w:t xml:space="preserve">ского района Курской области» Администрация </w:t>
      </w:r>
      <w:r w:rsidR="004271DC">
        <w:rPr>
          <w:rFonts w:ascii="Times New Roman" w:hAnsi="Times New Roman" w:cs="Times New Roman"/>
          <w:sz w:val="28"/>
          <w:szCs w:val="28"/>
        </w:rPr>
        <w:t>Сейм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4271DC">
        <w:rPr>
          <w:rFonts w:ascii="Times New Roman" w:hAnsi="Times New Roman" w:cs="Times New Roman"/>
          <w:sz w:val="28"/>
          <w:szCs w:val="28"/>
        </w:rPr>
        <w:t>Мантуров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района </w:t>
      </w:r>
    </w:p>
    <w:p w:rsidR="00A776D7" w:rsidRPr="00163783" w:rsidRDefault="00A776D7" w:rsidP="00AE4A15">
      <w:pPr>
        <w:ind w:left="282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783">
        <w:rPr>
          <w:rFonts w:ascii="Times New Roman" w:hAnsi="Times New Roman" w:cs="Times New Roman"/>
          <w:caps/>
          <w:sz w:val="28"/>
          <w:szCs w:val="28"/>
        </w:rPr>
        <w:t>постановляет</w:t>
      </w:r>
      <w:r w:rsidRPr="00163783">
        <w:rPr>
          <w:rFonts w:ascii="Times New Roman" w:hAnsi="Times New Roman" w:cs="Times New Roman"/>
          <w:sz w:val="28"/>
          <w:szCs w:val="28"/>
        </w:rPr>
        <w:t>:</w:t>
      </w:r>
    </w:p>
    <w:p w:rsidR="0045341A" w:rsidRPr="0045341A" w:rsidRDefault="00EE5A57" w:rsidP="0045341A">
      <w:pPr>
        <w:pStyle w:val="a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41A">
        <w:rPr>
          <w:rFonts w:ascii="Times New Roman" w:hAnsi="Times New Roman" w:cs="Times New Roman"/>
          <w:sz w:val="28"/>
          <w:szCs w:val="28"/>
        </w:rPr>
        <w:t>Внести</w:t>
      </w:r>
      <w:r w:rsidR="00A776D7" w:rsidRPr="0045341A">
        <w:rPr>
          <w:rFonts w:ascii="Times New Roman" w:hAnsi="Times New Roman" w:cs="Times New Roman"/>
          <w:sz w:val="28"/>
          <w:szCs w:val="28"/>
        </w:rPr>
        <w:t xml:space="preserve"> </w:t>
      </w:r>
      <w:r w:rsidRPr="0045341A">
        <w:rPr>
          <w:rFonts w:ascii="Times New Roman" w:hAnsi="Times New Roman" w:cs="Times New Roman"/>
          <w:sz w:val="28"/>
          <w:szCs w:val="28"/>
        </w:rPr>
        <w:t xml:space="preserve"> следующие изменения в </w:t>
      </w:r>
      <w:r w:rsidR="00A776D7" w:rsidRPr="0045341A">
        <w:rPr>
          <w:rFonts w:ascii="Times New Roman" w:hAnsi="Times New Roman" w:cs="Times New Roman"/>
          <w:sz w:val="28"/>
          <w:szCs w:val="28"/>
        </w:rPr>
        <w:t xml:space="preserve">прилагаемую муниципальную </w:t>
      </w:r>
      <w:hyperlink w:anchor="P32" w:history="1">
        <w:r w:rsidR="00A776D7" w:rsidRPr="0045341A">
          <w:rPr>
            <w:rFonts w:ascii="Times New Roman" w:hAnsi="Times New Roman" w:cs="Times New Roman"/>
            <w:sz w:val="28"/>
            <w:szCs w:val="28"/>
          </w:rPr>
          <w:t>программу</w:t>
        </w:r>
      </w:hyperlink>
      <w:r w:rsidR="004271DC" w:rsidRPr="0045341A">
        <w:rPr>
          <w:rFonts w:ascii="Times New Roman" w:hAnsi="Times New Roman" w:cs="Times New Roman"/>
          <w:sz w:val="28"/>
          <w:szCs w:val="28"/>
        </w:rPr>
        <w:t xml:space="preserve"> Сеймского сельсовета Мантуровского района</w:t>
      </w:r>
      <w:r w:rsidR="00A776D7" w:rsidRPr="0045341A">
        <w:rPr>
          <w:rFonts w:ascii="Times New Roman" w:hAnsi="Times New Roman" w:cs="Times New Roman"/>
          <w:sz w:val="28"/>
          <w:szCs w:val="28"/>
        </w:rPr>
        <w:t xml:space="preserve"> района Курской области «Формирование современн</w:t>
      </w:r>
      <w:r w:rsidRPr="0045341A">
        <w:rPr>
          <w:rFonts w:ascii="Times New Roman" w:hAnsi="Times New Roman" w:cs="Times New Roman"/>
          <w:sz w:val="28"/>
          <w:szCs w:val="28"/>
        </w:rPr>
        <w:t>ой городской среды» на 2017 год:</w:t>
      </w:r>
      <w:r w:rsidR="0045341A" w:rsidRPr="0045341A">
        <w:rPr>
          <w:rFonts w:ascii="Times New Roman" w:hAnsi="Times New Roman" w:cs="Times New Roman"/>
          <w:sz w:val="28"/>
          <w:szCs w:val="28"/>
        </w:rPr>
        <w:t xml:space="preserve"> </w:t>
      </w:r>
      <w:r w:rsidR="0045341A" w:rsidRPr="0045341A">
        <w:rPr>
          <w:rFonts w:ascii="Times New Roman" w:hAnsi="Times New Roman" w:cs="Times New Roman"/>
          <w:sz w:val="28"/>
          <w:szCs w:val="28"/>
        </w:rPr>
        <w:tab/>
      </w:r>
    </w:p>
    <w:p w:rsidR="0045341A" w:rsidRPr="000405AA" w:rsidRDefault="0045341A" w:rsidP="0045341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1.1. Приложение 3 Программы изложить в следующей редакции:</w:t>
      </w:r>
      <w:r w:rsidRPr="004534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45341A" w:rsidRPr="005B64A9" w:rsidTr="0045341A">
        <w:trPr>
          <w:trHeight w:val="310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</w:tr>
      <w:tr w:rsidR="0045341A" w:rsidRPr="005B64A9" w:rsidTr="0045341A">
        <w:trPr>
          <w:trHeight w:val="960"/>
        </w:trPr>
        <w:tc>
          <w:tcPr>
            <w:tcW w:w="2069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</w:tr>
      <w:tr w:rsidR="0045341A" w:rsidRPr="005B64A9" w:rsidTr="0045341A">
        <w:trPr>
          <w:trHeight w:val="517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Курской области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45341A" w:rsidRPr="00DF00F2" w:rsidRDefault="0045341A" w:rsidP="0045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00F2">
              <w:rPr>
                <w:rFonts w:ascii="Times New Roman" w:hAnsi="Times New Roman" w:cs="Times New Roman"/>
                <w:b/>
                <w:sz w:val="20"/>
                <w:szCs w:val="20"/>
              </w:rPr>
              <w:t>«Формирование современной городской среды» на 2017 год</w:t>
            </w:r>
            <w:r w:rsidRPr="00DF00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341A" w:rsidRPr="00D82745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2745">
              <w:rPr>
                <w:rFonts w:ascii="Times New Roman" w:hAnsi="Times New Roman" w:cs="Times New Roman"/>
                <w:sz w:val="18"/>
                <w:szCs w:val="18"/>
              </w:rPr>
              <w:t>2043,545</w:t>
            </w:r>
          </w:p>
        </w:tc>
      </w:tr>
      <w:tr w:rsidR="0045341A" w:rsidRPr="005B64A9" w:rsidTr="0045341A">
        <w:trPr>
          <w:trHeight w:val="310"/>
        </w:trPr>
        <w:tc>
          <w:tcPr>
            <w:tcW w:w="2069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5341A" w:rsidRPr="005B64A9" w:rsidTr="0045341A">
        <w:trPr>
          <w:trHeight w:val="768"/>
        </w:trPr>
        <w:tc>
          <w:tcPr>
            <w:tcW w:w="2069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5341A" w:rsidRPr="007B355C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2043.</w:t>
            </w:r>
            <w:r w:rsidRPr="00D82745">
              <w:rPr>
                <w:rFonts w:ascii="Times New Roman" w:hAnsi="Times New Roman" w:cs="Times New Roman"/>
                <w:sz w:val="18"/>
                <w:szCs w:val="18"/>
              </w:rPr>
              <w:t>545</w:t>
            </w: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341A" w:rsidRPr="005B64A9" w:rsidTr="0045341A">
        <w:trPr>
          <w:trHeight w:val="768"/>
        </w:trPr>
        <w:tc>
          <w:tcPr>
            <w:tcW w:w="2069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45341A" w:rsidRPr="00F071D1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45341A" w:rsidRPr="007B355C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001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 </w:t>
            </w: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001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0503</w:t>
            </w: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07202</w:t>
            </w:r>
          </w:p>
          <w:p w:rsidR="0045341A" w:rsidRPr="0069018D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R5550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07202</w:t>
            </w:r>
          </w:p>
          <w:p w:rsidR="0045341A" w:rsidRPr="0069018D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L5550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ind w:left="-96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45341A" w:rsidRDefault="0045341A" w:rsidP="0045341A">
            <w:pPr>
              <w:spacing w:after="0" w:line="240" w:lineRule="auto"/>
              <w:ind w:left="-129" w:hanging="6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987.264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231.583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Семского сельсовета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143.366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1362.213</w:t>
            </w:r>
          </w:p>
        </w:tc>
      </w:tr>
      <w:tr w:rsidR="0045341A" w:rsidRPr="005B64A9" w:rsidTr="0045341A">
        <w:trPr>
          <w:trHeight w:val="1019"/>
        </w:trPr>
        <w:tc>
          <w:tcPr>
            <w:tcW w:w="2069" w:type="dxa"/>
            <w:shd w:val="clear" w:color="auto" w:fill="auto"/>
            <w:vAlign w:val="center"/>
            <w:hideMark/>
          </w:tcPr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45341A" w:rsidRPr="00F071D1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45341A" w:rsidRPr="007B355C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001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 </w:t>
            </w: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001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0503</w:t>
            </w: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07202</w:t>
            </w:r>
          </w:p>
          <w:p w:rsidR="0045341A" w:rsidRPr="0069018D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R5550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07202</w:t>
            </w:r>
          </w:p>
          <w:p w:rsidR="0045341A" w:rsidRPr="0069018D" w:rsidRDefault="0045341A" w:rsidP="0045341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L5550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5341A" w:rsidRPr="005B64A9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ind w:left="-96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45341A" w:rsidRDefault="0045341A" w:rsidP="0045341A">
            <w:pPr>
              <w:spacing w:after="0" w:line="240" w:lineRule="auto"/>
              <w:ind w:left="-129" w:hanging="6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45341A" w:rsidRPr="0069018D" w:rsidRDefault="0045341A" w:rsidP="0045341A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5341A" w:rsidRDefault="0045341A" w:rsidP="0045341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493.633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115.791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Семского сельсовета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71.908</w:t>
            </w:r>
          </w:p>
          <w:p w:rsidR="0045341A" w:rsidRDefault="0045341A" w:rsidP="00453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  <w:p w:rsidR="0045341A" w:rsidRPr="005B64A9" w:rsidRDefault="0045341A" w:rsidP="0045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681.332</w:t>
            </w:r>
          </w:p>
        </w:tc>
      </w:tr>
    </w:tbl>
    <w:p w:rsidR="00EE5A57" w:rsidRDefault="0045341A" w:rsidP="0045341A">
      <w:pPr>
        <w:pStyle w:val="ConsPlusNormal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EE5A57">
        <w:rPr>
          <w:rFonts w:ascii="Times New Roman" w:hAnsi="Times New Roman" w:cs="Times New Roman"/>
          <w:sz w:val="28"/>
          <w:szCs w:val="28"/>
        </w:rPr>
        <w:t>. Приложение 6 Программы изложить в следующей редакции:</w:t>
      </w:r>
    </w:p>
    <w:tbl>
      <w:tblPr>
        <w:tblStyle w:val="a3"/>
        <w:tblW w:w="0" w:type="auto"/>
        <w:tblLook w:val="04A0"/>
      </w:tblPr>
      <w:tblGrid>
        <w:gridCol w:w="973"/>
        <w:gridCol w:w="3578"/>
        <w:gridCol w:w="2532"/>
        <w:gridCol w:w="2300"/>
      </w:tblGrid>
      <w:tr w:rsidR="00EE5A57" w:rsidTr="0045341A">
        <w:trPr>
          <w:trHeight w:val="1116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EE5A57" w:rsidRDefault="00EE5A57" w:rsidP="004534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1. </w:t>
            </w: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места </w:t>
            </w: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</w:t>
            </w: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>Ремонт асфальто-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ind w:hanging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торгово-ярмарочных</w:t>
            </w: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Мантуровский район</w:t>
            </w: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>бетонного покрытия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выходного дня</w:t>
            </w: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Сейм, улица</w:t>
            </w: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>места проведения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устройством альтернативного</w:t>
            </w: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>торгово-ярмарочных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подъездного пути</w:t>
            </w: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 xml:space="preserve">выходного дня с 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ind w:hanging="1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устройством </w:t>
            </w:r>
          </w:p>
        </w:tc>
      </w:tr>
      <w:tr w:rsidR="00EE5A57" w:rsidTr="0045341A">
        <w:trPr>
          <w:trHeight w:val="275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>альтернативного</w:t>
            </w:r>
          </w:p>
        </w:tc>
      </w:tr>
      <w:tr w:rsidR="00EE5A57" w:rsidTr="0045341A">
        <w:trPr>
          <w:trHeight w:val="288"/>
        </w:trPr>
        <w:tc>
          <w:tcPr>
            <w:tcW w:w="973" w:type="dxa"/>
          </w:tcPr>
          <w:p w:rsidR="00EE5A57" w:rsidRDefault="00EE5A57" w:rsidP="0045341A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EE5A57" w:rsidRDefault="00EE5A57" w:rsidP="004534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5A57" w:rsidRPr="0045399D" w:rsidRDefault="00EE5A57" w:rsidP="0045341A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99D">
              <w:rPr>
                <w:rFonts w:ascii="Times New Roman" w:hAnsi="Times New Roman" w:cs="Times New Roman"/>
                <w:sz w:val="24"/>
                <w:szCs w:val="24"/>
              </w:rPr>
              <w:t>подъездного пути</w:t>
            </w:r>
          </w:p>
        </w:tc>
      </w:tr>
    </w:tbl>
    <w:p w:rsidR="00EE5A57" w:rsidRDefault="0057319C" w:rsidP="0057319C">
      <w:pPr>
        <w:pStyle w:val="ConsPlusNormal"/>
        <w:numPr>
          <w:ilvl w:val="1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п.</w:t>
      </w:r>
      <w:r w:rsidR="00EE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EE5A57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62150">
        <w:rPr>
          <w:rFonts w:ascii="Times New Roman" w:hAnsi="Times New Roman" w:cs="Times New Roman"/>
          <w:sz w:val="28"/>
          <w:szCs w:val="28"/>
        </w:rPr>
        <w:t xml:space="preserve"> 11</w:t>
      </w:r>
      <w:r w:rsidR="00EE5A57">
        <w:rPr>
          <w:rFonts w:ascii="Times New Roman" w:hAnsi="Times New Roman" w:cs="Times New Roman"/>
          <w:sz w:val="28"/>
          <w:szCs w:val="28"/>
        </w:rPr>
        <w:t xml:space="preserve"> Программы изложить в следующей редакции:</w:t>
      </w:r>
    </w:p>
    <w:p w:rsidR="00EE5A57" w:rsidRPr="0057319C" w:rsidRDefault="00362150" w:rsidP="0057319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319C">
        <w:rPr>
          <w:sz w:val="28"/>
          <w:szCs w:val="28"/>
        </w:rPr>
        <w:t>«</w:t>
      </w:r>
      <w:r w:rsidR="0057319C" w:rsidRPr="0057319C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не включая автомобильные дороги, образующие проезды к территориям, прилегающим к многоквартирным домам</w:t>
      </w:r>
      <w:r w:rsidRPr="0057319C">
        <w:rPr>
          <w:sz w:val="28"/>
          <w:szCs w:val="28"/>
        </w:rPr>
        <w:t>»</w:t>
      </w:r>
      <w:r w:rsidR="00EE5A57" w:rsidRPr="0057319C">
        <w:rPr>
          <w:sz w:val="28"/>
          <w:szCs w:val="28"/>
        </w:rPr>
        <w:t>;</w:t>
      </w:r>
    </w:p>
    <w:p w:rsidR="00362150" w:rsidRDefault="00362150" w:rsidP="00EE5A5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76D7" w:rsidRPr="00EE5A57" w:rsidRDefault="0057319C" w:rsidP="0036215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776D7" w:rsidRPr="00EE5A57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 в установленном порядке.</w:t>
      </w:r>
    </w:p>
    <w:p w:rsidR="00291C93" w:rsidRPr="00163783" w:rsidRDefault="00291C93" w:rsidP="00B91F3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1DC" w:rsidRDefault="0007429E" w:rsidP="004271D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63783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4271DC">
        <w:rPr>
          <w:rFonts w:ascii="Times New Roman" w:hAnsi="Times New Roman" w:cs="Times New Roman"/>
          <w:sz w:val="28"/>
          <w:szCs w:val="28"/>
        </w:rPr>
        <w:t>Сейм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</w:p>
    <w:p w:rsidR="00756360" w:rsidRPr="00163783" w:rsidRDefault="004271DC" w:rsidP="000742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Мантуров</w:t>
      </w:r>
      <w:r w:rsidRPr="00163783">
        <w:rPr>
          <w:rFonts w:ascii="Times New Roman" w:hAnsi="Times New Roman" w:cs="Times New Roman"/>
          <w:sz w:val="28"/>
          <w:szCs w:val="28"/>
        </w:rPr>
        <w:t>ского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C0171">
        <w:rPr>
          <w:rFonts w:ascii="Times New Roman" w:hAnsi="Times New Roman" w:cs="Times New Roman"/>
          <w:sz w:val="28"/>
          <w:szCs w:val="28"/>
        </w:rPr>
        <w:t>А</w:t>
      </w:r>
      <w:r w:rsidR="0007429E" w:rsidRPr="00163783">
        <w:rPr>
          <w:rFonts w:ascii="Times New Roman" w:hAnsi="Times New Roman" w:cs="Times New Roman"/>
          <w:sz w:val="28"/>
          <w:szCs w:val="28"/>
        </w:rPr>
        <w:t>.</w:t>
      </w:r>
      <w:r w:rsidR="003C0171">
        <w:rPr>
          <w:rFonts w:ascii="Times New Roman" w:hAnsi="Times New Roman" w:cs="Times New Roman"/>
          <w:sz w:val="28"/>
          <w:szCs w:val="28"/>
        </w:rPr>
        <w:t>Н</w:t>
      </w:r>
      <w:r w:rsidR="0007429E" w:rsidRPr="00163783">
        <w:rPr>
          <w:rFonts w:ascii="Times New Roman" w:hAnsi="Times New Roman" w:cs="Times New Roman"/>
          <w:sz w:val="28"/>
          <w:szCs w:val="28"/>
        </w:rPr>
        <w:t xml:space="preserve">. </w:t>
      </w:r>
      <w:r w:rsidR="003C0171">
        <w:rPr>
          <w:rFonts w:ascii="Times New Roman" w:hAnsi="Times New Roman" w:cs="Times New Roman"/>
          <w:sz w:val="28"/>
          <w:szCs w:val="28"/>
        </w:rPr>
        <w:t>Уколов.</w:t>
      </w:r>
    </w:p>
    <w:p w:rsidR="009210BC" w:rsidRDefault="00756360" w:rsidP="002106EA">
      <w:pPr>
        <w:ind w:left="1416"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10BC" w:rsidRDefault="009210BC" w:rsidP="002F7628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9210BC" w:rsidRPr="001A704E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9210BC" w:rsidRPr="003C0171" w:rsidRDefault="009210BC" w:rsidP="00921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 xml:space="preserve"> </w:t>
      </w:r>
      <w:r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</w:p>
    <w:p w:rsidR="009210BC" w:rsidRPr="00C42A54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1A704E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 w:rsidR="00035B1C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2F76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35B1C">
        <w:rPr>
          <w:rFonts w:ascii="Times New Roman" w:hAnsi="Times New Roman" w:cs="Times New Roman"/>
          <w:sz w:val="24"/>
          <w:szCs w:val="24"/>
          <w:u w:val="single"/>
        </w:rPr>
        <w:t>ма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я 2017 г. </w:t>
      </w:r>
      <w:r w:rsidRPr="001A704E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7628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035B1C">
        <w:rPr>
          <w:rFonts w:ascii="Times New Roman" w:hAnsi="Times New Roman" w:cs="Times New Roman"/>
          <w:sz w:val="24"/>
          <w:szCs w:val="24"/>
          <w:u w:val="single"/>
        </w:rPr>
        <w:t>38</w:t>
      </w:r>
      <w:r w:rsidR="002F7628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35B1C" w:rsidRDefault="00035B1C" w:rsidP="00035B1C">
      <w:pPr>
        <w:spacing w:after="0" w:line="240" w:lineRule="auto"/>
        <w:rPr>
          <w:rFonts w:ascii="Times New Roman" w:hAnsi="Times New Roman" w:cs="Times New Roman"/>
        </w:rPr>
      </w:pPr>
      <w:r w:rsidRPr="00035B1C">
        <w:rPr>
          <w:rFonts w:ascii="Times New Roman" w:hAnsi="Times New Roman" w:cs="Times New Roman"/>
        </w:rPr>
        <w:tab/>
      </w:r>
      <w:r w:rsidRPr="00035B1C">
        <w:rPr>
          <w:rFonts w:ascii="Times New Roman" w:hAnsi="Times New Roman" w:cs="Times New Roman"/>
        </w:rPr>
        <w:tab/>
      </w:r>
      <w:r w:rsidRPr="00035B1C">
        <w:rPr>
          <w:rFonts w:ascii="Times New Roman" w:hAnsi="Times New Roman" w:cs="Times New Roman"/>
        </w:rPr>
        <w:tab/>
      </w:r>
      <w:r w:rsidRPr="00035B1C">
        <w:rPr>
          <w:rFonts w:ascii="Times New Roman" w:hAnsi="Times New Roman" w:cs="Times New Roman"/>
        </w:rPr>
        <w:tab/>
      </w:r>
      <w:r w:rsidRPr="00035B1C">
        <w:rPr>
          <w:rFonts w:ascii="Times New Roman" w:hAnsi="Times New Roman" w:cs="Times New Roman"/>
        </w:rPr>
        <w:tab/>
      </w:r>
      <w:r w:rsidRPr="00035B1C">
        <w:rPr>
          <w:rFonts w:ascii="Times New Roman" w:hAnsi="Times New Roman" w:cs="Times New Roman"/>
        </w:rPr>
        <w:tab/>
        <w:t>(в редакции</w:t>
      </w:r>
      <w:r>
        <w:rPr>
          <w:rFonts w:ascii="Times New Roman" w:hAnsi="Times New Roman" w:cs="Times New Roman"/>
        </w:rPr>
        <w:t xml:space="preserve"> Постановления Администрации </w:t>
      </w:r>
    </w:p>
    <w:p w:rsidR="009210BC" w:rsidRDefault="00035B1C" w:rsidP="00035B1C">
      <w:pPr>
        <w:spacing w:after="0" w:line="240" w:lineRule="auto"/>
        <w:ind w:left="354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Сеймского сельсовета Мантуровского района</w:t>
      </w:r>
    </w:p>
    <w:p w:rsidR="00035B1C" w:rsidRDefault="00035B1C" w:rsidP="00035B1C">
      <w:pPr>
        <w:spacing w:after="0" w:line="240" w:lineRule="auto"/>
        <w:ind w:left="354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26 сентября 2017 г. № 78)</w:t>
      </w:r>
    </w:p>
    <w:p w:rsidR="00035B1C" w:rsidRPr="00035B1C" w:rsidRDefault="00035B1C" w:rsidP="00035B1C">
      <w:pPr>
        <w:spacing w:after="0" w:line="240" w:lineRule="auto"/>
        <w:ind w:left="3540" w:firstLine="708"/>
        <w:rPr>
          <w:rFonts w:ascii="Times New Roman" w:hAnsi="Times New Roman" w:cs="Times New Roman"/>
        </w:rPr>
      </w:pPr>
    </w:p>
    <w:p w:rsidR="009210BC" w:rsidRPr="00B310AF" w:rsidRDefault="009210BC" w:rsidP="00035B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AF">
        <w:rPr>
          <w:rFonts w:ascii="Times New Roman" w:hAnsi="Times New Roman" w:cs="Times New Roman"/>
          <w:b/>
          <w:sz w:val="24"/>
          <w:szCs w:val="24"/>
        </w:rPr>
        <w:t>МУНИЦИПАЛЬНАЯ ПРОГРАММА</w:t>
      </w:r>
    </w:p>
    <w:p w:rsidR="009210BC" w:rsidRPr="00B310AF" w:rsidRDefault="009210BC" w:rsidP="009210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AF">
        <w:rPr>
          <w:rFonts w:ascii="Times New Roman" w:hAnsi="Times New Roman" w:cs="Times New Roman"/>
          <w:b/>
          <w:sz w:val="24"/>
          <w:szCs w:val="24"/>
        </w:rPr>
        <w:t>СЕЙМСКОГО СЕЛЬСОВЕТА</w:t>
      </w:r>
    </w:p>
    <w:p w:rsidR="009210BC" w:rsidRPr="00B310AF" w:rsidRDefault="009210BC" w:rsidP="009210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AF">
        <w:rPr>
          <w:rFonts w:ascii="Times New Roman" w:hAnsi="Times New Roman" w:cs="Times New Roman"/>
          <w:b/>
          <w:sz w:val="24"/>
          <w:szCs w:val="24"/>
        </w:rPr>
        <w:t>МАНТУРОВСКОГО РАЙОНА КУРСКОЙ ОБЛАСТИ</w:t>
      </w:r>
    </w:p>
    <w:p w:rsidR="009210BC" w:rsidRPr="00B310AF" w:rsidRDefault="009210BC" w:rsidP="009210BC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10AF">
        <w:rPr>
          <w:rFonts w:ascii="Times New Roman" w:hAnsi="Times New Roman" w:cs="Times New Roman"/>
          <w:b/>
          <w:sz w:val="26"/>
          <w:szCs w:val="26"/>
        </w:rPr>
        <w:t>«ФОРМИРОВАНИЕ СОВРЕМЕННОЙ ГОРОДСКОЙ СРЕДЫ»</w:t>
      </w:r>
    </w:p>
    <w:p w:rsidR="009210BC" w:rsidRPr="00B310AF" w:rsidRDefault="009210BC" w:rsidP="009210BC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10AF">
        <w:rPr>
          <w:rFonts w:ascii="Times New Roman" w:hAnsi="Times New Roman" w:cs="Times New Roman"/>
          <w:b/>
          <w:sz w:val="26"/>
          <w:szCs w:val="26"/>
        </w:rPr>
        <w:t>НА 2017 ГОД</w:t>
      </w:r>
    </w:p>
    <w:p w:rsidR="009210BC" w:rsidRPr="00B310AF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210BC" w:rsidRPr="00B310AF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0BC" w:rsidRPr="00A776D7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9210BC" w:rsidRPr="00A776D7" w:rsidRDefault="009210BC" w:rsidP="009210BC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  <w:r w:rsidRPr="003C0171">
        <w:rPr>
          <w:rFonts w:ascii="Times New Roman" w:hAnsi="Times New Roman" w:cs="Times New Roman"/>
          <w:b/>
          <w:sz w:val="26"/>
          <w:szCs w:val="26"/>
        </w:rPr>
        <w:t>Сеймского сельсовета Мантуровского</w:t>
      </w:r>
      <w:r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Pr="003C0171">
        <w:rPr>
          <w:rFonts w:ascii="Times New Roman" w:hAnsi="Times New Roman" w:cs="Times New Roman"/>
          <w:b/>
          <w:sz w:val="28"/>
          <w:szCs w:val="28"/>
        </w:rPr>
        <w:t>района</w:t>
      </w:r>
      <w:r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Pr="00A776D7">
        <w:rPr>
          <w:rFonts w:ascii="Times New Roman" w:hAnsi="Times New Roman" w:cs="Times New Roman"/>
          <w:b/>
          <w:sz w:val="26"/>
          <w:szCs w:val="26"/>
        </w:rPr>
        <w:t>Курской области «Формирование современной городской среды» на 2017 год</w:t>
      </w:r>
    </w:p>
    <w:p w:rsidR="009210BC" w:rsidRPr="001A704E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не предусмотрены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Подпрограммы не предусмотрены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территорий 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</w:t>
            </w:r>
          </w:p>
        </w:tc>
      </w:tr>
      <w:tr w:rsidR="009210BC" w:rsidRPr="00E524E2" w:rsidTr="00224FAF">
        <w:trPr>
          <w:trHeight w:val="1112"/>
        </w:trPr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области.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9210BC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 составляет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2043,545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9210BC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1 480 897 рублей за счёт средств федерального бюджета;</w:t>
            </w:r>
          </w:p>
          <w:p w:rsidR="009210BC" w:rsidRPr="00E524E2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347 374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бюджета Курской области,</w:t>
            </w:r>
          </w:p>
          <w:p w:rsidR="009210BC" w:rsidRPr="00E524E2" w:rsidRDefault="009210BC" w:rsidP="00224F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215 274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 xml:space="preserve"> Сеймского сельсовета Мантуровского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9210BC" w:rsidRPr="00E524E2" w:rsidTr="00224FAF">
        <w:tc>
          <w:tcPr>
            <w:tcW w:w="4077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нормативное состояние дворовых территорий 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Курской области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ед.</w:t>
            </w:r>
          </w:p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0BA3">
              <w:rPr>
                <w:rFonts w:ascii="Times New Roman" w:hAnsi="Times New Roman" w:cs="Times New Roman"/>
                <w:sz w:val="24"/>
                <w:szCs w:val="24"/>
              </w:rPr>
              <w:t xml:space="preserve">Курской области – </w:t>
            </w:r>
            <w:r w:rsidR="00224F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0B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4FA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</w:tbl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210BC" w:rsidRPr="00224667" w:rsidRDefault="009210BC" w:rsidP="00224667">
      <w:pPr>
        <w:pStyle w:val="aa"/>
        <w:numPr>
          <w:ilvl w:val="0"/>
          <w:numId w:val="19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46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9210BC" w:rsidRPr="00E524E2" w:rsidRDefault="009210BC" w:rsidP="009210BC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9210BC" w:rsidRPr="00E524E2" w:rsidRDefault="009210BC" w:rsidP="009210BC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>прогноз её развития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E524E2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</w:t>
      </w:r>
      <w:r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Pr="00163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Курской области насчитывает 5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hAnsi="Times New Roman" w:cs="Times New Roman"/>
          <w:sz w:val="24"/>
          <w:szCs w:val="24"/>
          <w:lang w:eastAsia="ru-RU"/>
        </w:rPr>
        <w:t>аселенных пунктов, в том числе 1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из них с численностью населения более 1000 человек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– это </w:t>
      </w:r>
      <w:r>
        <w:rPr>
          <w:rFonts w:ascii="Times New Roman" w:hAnsi="Times New Roman" w:cs="Times New Roman"/>
          <w:sz w:val="24"/>
          <w:szCs w:val="24"/>
          <w:lang w:eastAsia="ru-RU"/>
        </w:rPr>
        <w:t>село Сейм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. Жилищный фонд села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Сейм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представлен как многоквартирными жилыми домами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 и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индивидуал</w:t>
      </w:r>
      <w:r>
        <w:rPr>
          <w:rFonts w:ascii="Times New Roman" w:hAnsi="Times New Roman" w:cs="Times New Roman"/>
          <w:sz w:val="24"/>
          <w:szCs w:val="24"/>
          <w:lang w:eastAsia="ru-RU"/>
        </w:rPr>
        <w:t>ьно-определенными жилыми домами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. Количество многоквартирных жилых домов, включенных в региональную программу капитального ремонта составляет 2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домов. Первая очередь домов для проведения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капитального ремонта подойдет в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2017 году, что позволит улучш</w:t>
      </w:r>
      <w:r>
        <w:rPr>
          <w:rFonts w:ascii="Times New Roman" w:hAnsi="Times New Roman" w:cs="Times New Roman"/>
          <w:sz w:val="24"/>
          <w:szCs w:val="24"/>
          <w:lang w:eastAsia="ru-RU"/>
        </w:rPr>
        <w:t>ить жилищные условия более чем 7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0 жителей сельсовета.</w:t>
      </w:r>
    </w:p>
    <w:p w:rsidR="009210BC" w:rsidRPr="00E524E2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в последние годы уделяется повышенное внимание благоустройству населенных пунктов </w:t>
      </w:r>
      <w:r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Курской области.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Общая площадь благоустройства дворовых территорий </w:t>
      </w:r>
      <w:r>
        <w:rPr>
          <w:rFonts w:ascii="Times New Roman" w:hAnsi="Times New Roman" w:cs="Times New Roman"/>
          <w:sz w:val="24"/>
          <w:szCs w:val="24"/>
        </w:rPr>
        <w:t xml:space="preserve">Сеймского </w:t>
      </w:r>
      <w:r w:rsidRPr="00E524E2">
        <w:rPr>
          <w:rFonts w:ascii="Times New Roman" w:hAnsi="Times New Roman" w:cs="Times New Roman"/>
          <w:sz w:val="24"/>
          <w:szCs w:val="24"/>
        </w:rPr>
        <w:t>составляет порядка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000 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524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многих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дворах вообще отсутствует твердое покрытие.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На придомовых территориях</w:t>
      </w:r>
      <w:r>
        <w:rPr>
          <w:rFonts w:ascii="Times New Roman" w:hAnsi="Times New Roman" w:cs="Times New Roman"/>
          <w:sz w:val="24"/>
          <w:szCs w:val="24"/>
        </w:rPr>
        <w:t xml:space="preserve"> не имеется</w:t>
      </w:r>
      <w:r w:rsidRPr="00E524E2">
        <w:rPr>
          <w:rFonts w:ascii="Times New Roman" w:hAnsi="Times New Roman" w:cs="Times New Roman"/>
          <w:sz w:val="24"/>
          <w:szCs w:val="24"/>
        </w:rPr>
        <w:t xml:space="preserve"> детских площадок, </w:t>
      </w:r>
      <w:r>
        <w:rPr>
          <w:rFonts w:ascii="Times New Roman" w:hAnsi="Times New Roman" w:cs="Times New Roman"/>
          <w:sz w:val="24"/>
          <w:szCs w:val="24"/>
        </w:rPr>
        <w:t xml:space="preserve">а старые, </w:t>
      </w:r>
      <w:r w:rsidRPr="00E524E2">
        <w:rPr>
          <w:rFonts w:ascii="Times New Roman" w:hAnsi="Times New Roman" w:cs="Times New Roman"/>
          <w:sz w:val="24"/>
          <w:szCs w:val="24"/>
        </w:rPr>
        <w:t>изготовленны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из металла в 80-</w:t>
      </w:r>
      <w:r>
        <w:rPr>
          <w:rFonts w:ascii="Times New Roman" w:hAnsi="Times New Roman" w:cs="Times New Roman"/>
          <w:sz w:val="24"/>
          <w:szCs w:val="24"/>
        </w:rPr>
        <w:t>90 годах, и подвергшие</w:t>
      </w:r>
      <w:r w:rsidRPr="00E524E2">
        <w:rPr>
          <w:rFonts w:ascii="Times New Roman" w:hAnsi="Times New Roman" w:cs="Times New Roman"/>
          <w:sz w:val="24"/>
          <w:szCs w:val="24"/>
        </w:rPr>
        <w:t>ся за длительный период коррозии, созда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524E2">
        <w:rPr>
          <w:rFonts w:ascii="Times New Roman" w:hAnsi="Times New Roman" w:cs="Times New Roman"/>
          <w:sz w:val="24"/>
          <w:szCs w:val="24"/>
        </w:rPr>
        <w:t>т угрозу жизни и здоровью граждан. В связи с раст</w:t>
      </w:r>
      <w:r>
        <w:rPr>
          <w:rFonts w:ascii="Times New Roman" w:hAnsi="Times New Roman" w:cs="Times New Roman"/>
          <w:sz w:val="24"/>
          <w:szCs w:val="24"/>
        </w:rPr>
        <w:t>ущей автомобилизацией населения возникает проблема с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>ского сельсовета в связи с дефицитом бюджета.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</w:t>
      </w:r>
      <w:r w:rsidRPr="00E524E2">
        <w:rPr>
          <w:rFonts w:ascii="Times New Roman" w:hAnsi="Times New Roman" w:cs="Times New Roman"/>
          <w:sz w:val="24"/>
          <w:szCs w:val="24"/>
        </w:rPr>
        <w:lastRenderedPageBreak/>
        <w:t>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>
        <w:rPr>
          <w:rFonts w:ascii="Times New Roman" w:hAnsi="Times New Roman" w:cs="Times New Roman"/>
          <w:sz w:val="24"/>
          <w:szCs w:val="24"/>
        </w:rPr>
        <w:t>Сейме</w:t>
      </w:r>
      <w:r w:rsidRPr="00E524E2">
        <w:rPr>
          <w:rFonts w:ascii="Times New Roman" w:hAnsi="Times New Roman" w:cs="Times New Roman"/>
          <w:sz w:val="24"/>
          <w:szCs w:val="24"/>
        </w:rPr>
        <w:t xml:space="preserve"> – это территория детского игрового городка на площади ок</w:t>
      </w:r>
      <w:r>
        <w:rPr>
          <w:rFonts w:ascii="Times New Roman" w:hAnsi="Times New Roman" w:cs="Times New Roman"/>
          <w:sz w:val="24"/>
          <w:szCs w:val="24"/>
        </w:rPr>
        <w:t>оло 200 кв.м, построенного в 2011</w:t>
      </w:r>
      <w:r w:rsidRPr="00E524E2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центральный общественный парк, заложенный </w:t>
      </w:r>
      <w:r>
        <w:rPr>
          <w:rFonts w:ascii="Times New Roman" w:hAnsi="Times New Roman" w:cs="Times New Roman"/>
          <w:sz w:val="24"/>
          <w:szCs w:val="24"/>
        </w:rPr>
        <w:t xml:space="preserve">при строительстве сахарного завода </w:t>
      </w:r>
      <w:r w:rsidRPr="00E524E2">
        <w:rPr>
          <w:rFonts w:ascii="Times New Roman" w:hAnsi="Times New Roman" w:cs="Times New Roman"/>
          <w:sz w:val="24"/>
          <w:szCs w:val="24"/>
        </w:rPr>
        <w:t>в 50-е годы прошлого столетия.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9210BC" w:rsidRPr="00E524E2" w:rsidRDefault="009210BC" w:rsidP="009210BC">
      <w:pPr>
        <w:pStyle w:val="Default"/>
        <w:ind w:firstLine="709"/>
        <w:jc w:val="both"/>
        <w:rPr>
          <w:color w:val="auto"/>
        </w:rPr>
      </w:pPr>
      <w:r w:rsidRPr="00E524E2">
        <w:t xml:space="preserve">- </w:t>
      </w:r>
      <w:r w:rsidRPr="00E524E2"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9210BC" w:rsidRPr="00E524E2" w:rsidRDefault="009210BC" w:rsidP="009210BC">
      <w:pPr>
        <w:pStyle w:val="Default"/>
        <w:ind w:firstLine="709"/>
        <w:jc w:val="both"/>
        <w:rPr>
          <w:color w:val="auto"/>
        </w:rPr>
      </w:pPr>
      <w:r w:rsidRPr="00E524E2"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>
        <w:t>Сейм</w:t>
      </w:r>
      <w:r w:rsidRPr="00E524E2">
        <w:t xml:space="preserve">ского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E524E2">
        <w:rPr>
          <w:color w:val="auto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E524E2" w:rsidRDefault="009210BC" w:rsidP="009210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>Таблица 1 - Оценка состояния сферы благоустройства</w:t>
      </w:r>
    </w:p>
    <w:p w:rsidR="009210BC" w:rsidRPr="00E524E2" w:rsidRDefault="009210BC" w:rsidP="009210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 Курской области</w:t>
      </w:r>
    </w:p>
    <w:p w:rsidR="009210BC" w:rsidRPr="00E524E2" w:rsidRDefault="009210BC" w:rsidP="0092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1134"/>
        <w:gridCol w:w="850"/>
        <w:gridCol w:w="993"/>
        <w:gridCol w:w="850"/>
        <w:gridCol w:w="1639"/>
      </w:tblGrid>
      <w:tr w:rsidR="009210BC" w:rsidRPr="00E524E2" w:rsidTr="00224FAF">
        <w:tc>
          <w:tcPr>
            <w:tcW w:w="913" w:type="dxa"/>
            <w:vMerge w:val="restart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02" w:type="dxa"/>
            <w:vMerge w:val="restart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vMerge w:val="restart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639" w:type="dxa"/>
            <w:vMerge w:val="restart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9210BC" w:rsidRPr="00E524E2" w:rsidTr="00224FAF">
        <w:tc>
          <w:tcPr>
            <w:tcW w:w="913" w:type="dxa"/>
            <w:vMerge/>
          </w:tcPr>
          <w:p w:rsidR="009210BC" w:rsidRPr="00E524E2" w:rsidRDefault="009210BC" w:rsidP="00224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9210BC" w:rsidRPr="00E524E2" w:rsidRDefault="009210BC" w:rsidP="00224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210BC" w:rsidRPr="00E524E2" w:rsidRDefault="009210BC" w:rsidP="00224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993" w:type="dxa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" w:type="dxa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639" w:type="dxa"/>
            <w:vMerge/>
          </w:tcPr>
          <w:p w:rsidR="009210BC" w:rsidRPr="00E524E2" w:rsidRDefault="009210BC" w:rsidP="00224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1F2E80">
            <w:pPr>
              <w:pStyle w:val="ConsPlusNormal"/>
              <w:widowControl w:val="0"/>
              <w:adjustRightInd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9210BC" w:rsidRPr="00153FA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9210BC" w:rsidRPr="00153FA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</w:tr>
      <w:tr w:rsidR="009210BC" w:rsidRPr="00E524E2" w:rsidTr="00224FAF">
        <w:tc>
          <w:tcPr>
            <w:tcW w:w="913" w:type="dxa"/>
            <w:vAlign w:val="center"/>
          </w:tcPr>
          <w:p w:rsidR="009210BC" w:rsidRPr="00E524E2" w:rsidRDefault="009210BC" w:rsidP="00224FAF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210BC" w:rsidRPr="00E524E2" w:rsidRDefault="009210BC" w:rsidP="00224F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lastRenderedPageBreak/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9210BC" w:rsidRPr="00E524E2" w:rsidRDefault="009210BC" w:rsidP="009210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 Курской области;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9210BC" w:rsidRPr="00E524E2" w:rsidRDefault="009210BC" w:rsidP="009210BC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дворовых территорий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 Курской области;</w:t>
      </w:r>
    </w:p>
    <w:p w:rsidR="009210BC" w:rsidRPr="00E524E2" w:rsidRDefault="009210BC" w:rsidP="009210BC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9210BC" w:rsidRPr="00E524E2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 Курской области.</w:t>
      </w:r>
    </w:p>
    <w:p w:rsidR="009210BC" w:rsidRPr="00E524E2" w:rsidRDefault="009210BC" w:rsidP="0092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Pr="00E524E2" w:rsidRDefault="009210BC" w:rsidP="009210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9210BC" w:rsidRPr="00E524E2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9210BC" w:rsidRPr="00E524E2" w:rsidTr="00224FAF">
        <w:tc>
          <w:tcPr>
            <w:tcW w:w="3034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9210BC" w:rsidRPr="00E524E2" w:rsidTr="00224FAF">
        <w:tc>
          <w:tcPr>
            <w:tcW w:w="3034" w:type="dxa"/>
            <w:vMerge w:val="restart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Цель.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Сейм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ского района Курской области</w:t>
            </w:r>
          </w:p>
        </w:tc>
        <w:tc>
          <w:tcPr>
            <w:tcW w:w="3629" w:type="dxa"/>
          </w:tcPr>
          <w:p w:rsidR="009210BC" w:rsidRPr="00E524E2" w:rsidRDefault="009210BC" w:rsidP="00224FAF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9210BC" w:rsidRPr="008F5CCC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9210BC" w:rsidRPr="00E524E2" w:rsidTr="00224FAF">
        <w:tc>
          <w:tcPr>
            <w:tcW w:w="3034" w:type="dxa"/>
            <w:vMerge/>
          </w:tcPr>
          <w:p w:rsidR="009210BC" w:rsidRPr="00E524E2" w:rsidRDefault="009210BC" w:rsidP="00224FAF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9210BC" w:rsidRPr="00E524E2" w:rsidRDefault="009210BC" w:rsidP="00224FAF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9210BC" w:rsidRPr="008F5CCC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9210BC" w:rsidRPr="00E524E2" w:rsidTr="00224FAF">
        <w:tc>
          <w:tcPr>
            <w:tcW w:w="3034" w:type="dxa"/>
            <w:vMerge w:val="restart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Сейм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ского района Курской области</w:t>
            </w: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9210BC" w:rsidRPr="00E524E2" w:rsidRDefault="009210BC" w:rsidP="00224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10BC" w:rsidRPr="00E524E2" w:rsidTr="00224FAF">
        <w:tc>
          <w:tcPr>
            <w:tcW w:w="3034" w:type="dxa"/>
            <w:vMerge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9210BC" w:rsidRPr="00E524E2" w:rsidRDefault="009210BC" w:rsidP="00224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210BC" w:rsidRPr="00E524E2" w:rsidTr="00224FAF">
        <w:tc>
          <w:tcPr>
            <w:tcW w:w="3034" w:type="dxa"/>
            <w:vMerge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9210BC" w:rsidRPr="00E524E2" w:rsidRDefault="009210BC" w:rsidP="00224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210BC" w:rsidRPr="00E524E2" w:rsidTr="00224FAF">
        <w:tc>
          <w:tcPr>
            <w:tcW w:w="3034" w:type="dxa"/>
            <w:vMerge w:val="restart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9210BC" w:rsidRPr="003E6930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10BC" w:rsidRPr="00E524E2" w:rsidTr="00224FAF">
        <w:tc>
          <w:tcPr>
            <w:tcW w:w="3034" w:type="dxa"/>
            <w:vMerge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9210BC" w:rsidRPr="00224FAF" w:rsidRDefault="00224FAF" w:rsidP="00224FA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9210BC" w:rsidRPr="00E524E2" w:rsidTr="00224FAF">
        <w:tc>
          <w:tcPr>
            <w:tcW w:w="3034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3.</w:t>
            </w:r>
          </w:p>
          <w:p w:rsidR="009210BC" w:rsidRPr="00E524E2" w:rsidRDefault="009210BC" w:rsidP="00224FAF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Сейм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ского района Курской области</w:t>
            </w:r>
          </w:p>
        </w:tc>
        <w:tc>
          <w:tcPr>
            <w:tcW w:w="3629" w:type="dxa"/>
            <w:vAlign w:val="center"/>
          </w:tcPr>
          <w:p w:rsidR="009210BC" w:rsidRPr="00E524E2" w:rsidRDefault="009210BC" w:rsidP="00224FAF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9210BC" w:rsidRPr="00E524E2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210BC" w:rsidRPr="00E524E2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E524E2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9210BC" w:rsidRPr="00E524E2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9210BC" w:rsidRPr="00E524E2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9210BC" w:rsidRPr="00DE0ACB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9210BC" w:rsidRPr="00DE0ACB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E0ACB">
        <w:rPr>
          <w:rFonts w:ascii="Times New Roman" w:hAnsi="Times New Roman" w:cs="Times New Roman"/>
          <w:sz w:val="24"/>
          <w:szCs w:val="24"/>
        </w:rPr>
        <w:t xml:space="preserve"> единиц, в результате количество благоустроенных дворовых территорий в целом по сельсовету составит </w:t>
      </w:r>
      <w:r>
        <w:rPr>
          <w:rFonts w:ascii="Times New Roman" w:hAnsi="Times New Roman" w:cs="Times New Roman"/>
          <w:sz w:val="24"/>
          <w:szCs w:val="24"/>
        </w:rPr>
        <w:t xml:space="preserve">29,6 </w:t>
      </w:r>
      <w:r w:rsidRPr="00DE0ACB">
        <w:rPr>
          <w:rFonts w:ascii="Times New Roman" w:hAnsi="Times New Roman" w:cs="Times New Roman"/>
          <w:sz w:val="24"/>
          <w:szCs w:val="24"/>
        </w:rPr>
        <w:t>%.</w:t>
      </w:r>
    </w:p>
    <w:p w:rsidR="009210BC" w:rsidRPr="00D10BA3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б) благоустройство общественных территорий </w:t>
      </w:r>
      <w:r w:rsidR="00D10BA3">
        <w:rPr>
          <w:rFonts w:ascii="Times New Roman" w:hAnsi="Times New Roman" w:cs="Times New Roman"/>
          <w:sz w:val="24"/>
          <w:szCs w:val="24"/>
        </w:rPr>
        <w:t>–</w:t>
      </w:r>
      <w:r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224FAF">
        <w:rPr>
          <w:rFonts w:ascii="Times New Roman" w:hAnsi="Times New Roman" w:cs="Times New Roman"/>
          <w:sz w:val="24"/>
          <w:szCs w:val="24"/>
        </w:rPr>
        <w:t>1</w:t>
      </w:r>
      <w:r w:rsidR="00D10BA3" w:rsidRPr="00224FAF">
        <w:rPr>
          <w:rFonts w:ascii="Times New Roman" w:hAnsi="Times New Roman" w:cs="Times New Roman"/>
          <w:sz w:val="24"/>
          <w:szCs w:val="24"/>
        </w:rPr>
        <w:t xml:space="preserve"> ед</w:t>
      </w:r>
      <w:r w:rsidRPr="00D10BA3">
        <w:rPr>
          <w:rFonts w:ascii="Times New Roman" w:hAnsi="Times New Roman" w:cs="Times New Roman"/>
          <w:b/>
          <w:sz w:val="24"/>
          <w:szCs w:val="24"/>
        </w:rPr>
        <w:t>.</w:t>
      </w:r>
    </w:p>
    <w:p w:rsidR="009210BC" w:rsidRPr="00E524E2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III. Сведения о показателях и индикаторах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Целевые показатели (индикаторы) программы рассчитываются в % и </w:t>
      </w:r>
      <w:r w:rsidRPr="00E524E2">
        <w:rPr>
          <w:rFonts w:ascii="Times New Roman" w:hAnsi="Times New Roman" w:cs="Times New Roman"/>
          <w:sz w:val="24"/>
          <w:szCs w:val="24"/>
        </w:rPr>
        <w:lastRenderedPageBreak/>
        <w:t>соответствуют приоритетам, целям и задачам программы.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Плановые </w:t>
      </w:r>
      <w:hyperlink w:anchor="Par1465" w:history="1">
        <w:r w:rsidRPr="00E524E2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E524E2">
        <w:rPr>
          <w:rFonts w:ascii="Times New Roman" w:hAnsi="Times New Roman" w:cs="Times New Roman"/>
          <w:sz w:val="24"/>
          <w:szCs w:val="24"/>
        </w:rPr>
        <w:t xml:space="preserve"> целевых индикаторов и показателей, характеризующих эффективность реализации мероприятий пр</w:t>
      </w:r>
      <w:r>
        <w:rPr>
          <w:rFonts w:ascii="Times New Roman" w:hAnsi="Times New Roman" w:cs="Times New Roman"/>
          <w:sz w:val="24"/>
          <w:szCs w:val="24"/>
        </w:rPr>
        <w:t>ограммы приведены в приложении №</w:t>
      </w:r>
      <w:r w:rsidRPr="00E524E2">
        <w:rPr>
          <w:rFonts w:ascii="Times New Roman" w:hAnsi="Times New Roman" w:cs="Times New Roman"/>
          <w:sz w:val="24"/>
          <w:szCs w:val="24"/>
        </w:rPr>
        <w:t xml:space="preserve"> 1 к программе.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результате реализации программы в 2017 году будет достигнуто:</w:t>
      </w:r>
    </w:p>
    <w:p w:rsidR="009210BC" w:rsidRPr="00DE0ACB" w:rsidRDefault="009210BC" w:rsidP="009210BC">
      <w:pPr>
        <w:pStyle w:val="ConsPlusNormal"/>
        <w:widowControl w:val="0"/>
        <w:adjustRightInd/>
        <w:ind w:right="28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приведены в нормативное </w:t>
      </w:r>
      <w:r w:rsidRPr="00DE0ACB">
        <w:rPr>
          <w:rFonts w:ascii="Times New Roman" w:hAnsi="Times New Roman" w:cs="Times New Roman"/>
          <w:sz w:val="24"/>
          <w:szCs w:val="24"/>
        </w:rPr>
        <w:t xml:space="preserve">состояние дворовые территории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DE0ACB">
        <w:rPr>
          <w:rFonts w:ascii="Times New Roman" w:hAnsi="Times New Roman" w:cs="Times New Roman"/>
          <w:sz w:val="24"/>
          <w:szCs w:val="24"/>
        </w:rPr>
        <w:t xml:space="preserve"> Курской области - </w:t>
      </w:r>
      <w:r>
        <w:rPr>
          <w:rFonts w:ascii="Times New Roman" w:hAnsi="Times New Roman" w:cs="Times New Roman"/>
          <w:sz w:val="24"/>
          <w:szCs w:val="24"/>
        </w:rPr>
        <w:t>2 ед.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- благоустро</w:t>
      </w:r>
      <w:r w:rsidR="00D10BA3">
        <w:rPr>
          <w:rFonts w:ascii="Times New Roman" w:hAnsi="Times New Roman" w:cs="Times New Roman"/>
          <w:sz w:val="24"/>
          <w:szCs w:val="24"/>
        </w:rPr>
        <w:t>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FAF">
        <w:rPr>
          <w:rFonts w:ascii="Times New Roman" w:hAnsi="Times New Roman" w:cs="Times New Roman"/>
          <w:sz w:val="24"/>
          <w:szCs w:val="24"/>
        </w:rPr>
        <w:t xml:space="preserve">одна </w:t>
      </w:r>
      <w:r w:rsidRPr="00E75913">
        <w:rPr>
          <w:rFonts w:ascii="Times New Roman" w:hAnsi="Times New Roman" w:cs="Times New Roman"/>
          <w:sz w:val="24"/>
          <w:szCs w:val="24"/>
        </w:rPr>
        <w:t>общественн</w:t>
      </w:r>
      <w:r w:rsidR="00224FAF">
        <w:rPr>
          <w:rFonts w:ascii="Times New Roman" w:hAnsi="Times New Roman" w:cs="Times New Roman"/>
          <w:sz w:val="24"/>
          <w:szCs w:val="24"/>
        </w:rPr>
        <w:t>ая</w:t>
      </w:r>
      <w:r w:rsidRPr="00E7591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224FAF">
        <w:rPr>
          <w:rFonts w:ascii="Times New Roman" w:hAnsi="Times New Roman" w:cs="Times New Roman"/>
          <w:sz w:val="24"/>
          <w:szCs w:val="24"/>
        </w:rPr>
        <w:t>я</w:t>
      </w:r>
      <w:r w:rsidRPr="00DE0A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DE0ACB">
        <w:rPr>
          <w:rFonts w:ascii="Times New Roman" w:hAnsi="Times New Roman" w:cs="Times New Roman"/>
          <w:sz w:val="24"/>
          <w:szCs w:val="24"/>
        </w:rPr>
        <w:t xml:space="preserve"> Курской области.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IV. Обобщенная характеристика основных мероприятий муниципальной программы и ведомственных целевых программ подпрограмм 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Муниципальная программа не содержит подпрограмм.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Pr="00E524E2">
        <w:rPr>
          <w:rFonts w:ascii="Times New Roman" w:hAnsi="Times New Roman" w:cs="Times New Roman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2017 году, приведен в приложении № 5 к настоящей муниципальной программе.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основное мероприятие 2 «Благоустройство общественных территорий».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парков, скверов, бульваров,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устройство освещения улицы, парка, сквера, бульваров,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набережной,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места для купания (пляжа),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устройство или реконструкция детской площадки,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территории возле общественного здания (Дом культуры, библиотека и т.д.),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родников,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очистка водоемов,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пустырей, 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центральных площадей,</w:t>
      </w: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Pr="00E75913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или реконструкция </w:t>
      </w:r>
      <w:r w:rsidRPr="00E75913">
        <w:rPr>
          <w:rFonts w:ascii="Times New Roman" w:hAnsi="Times New Roman" w:cs="Times New Roman"/>
          <w:b/>
          <w:sz w:val="24"/>
          <w:szCs w:val="24"/>
        </w:rPr>
        <w:t>муниципальных рынков</w:t>
      </w:r>
      <w:r w:rsidRPr="00E524E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Pr="00E75913">
        <w:rPr>
          <w:rFonts w:ascii="Times New Roman" w:hAnsi="Times New Roman" w:cs="Times New Roman"/>
          <w:b/>
          <w:sz w:val="24"/>
          <w:szCs w:val="24"/>
        </w:rPr>
        <w:t>иные объекты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общественных территорий, подлежащих благоустройству в 2017 году,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 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>
        <w:rPr>
          <w:rFonts w:ascii="Times New Roman" w:hAnsi="Times New Roman" w:cs="Times New Roman"/>
          <w:sz w:val="24"/>
          <w:szCs w:val="24"/>
        </w:rPr>
        <w:t xml:space="preserve">, подлежащие реализации в 2017 году,  приведен в приложении № 6 к муниципальной программе.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E524E2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DD6680" w:rsidRDefault="00F10BD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Par1815" w:history="1">
        <w:r w:rsidR="009210BC" w:rsidRPr="00DD668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Перечень</w:t>
        </w:r>
      </w:hyperlink>
      <w:r w:rsidR="009210BC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мероприятий программы приведен в приложении </w:t>
      </w:r>
      <w:r w:rsidR="00921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210BC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>2 к муниципальной программе.</w:t>
      </w:r>
    </w:p>
    <w:p w:rsidR="009210BC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9210BC" w:rsidRPr="00DD6680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DD6680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9210BC" w:rsidRPr="00DD6680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9210BC" w:rsidRPr="00DD6680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</w:t>
      </w:r>
      <w:r>
        <w:rPr>
          <w:rFonts w:ascii="Times New Roman" w:hAnsi="Times New Roman" w:cs="Times New Roman"/>
          <w:sz w:val="24"/>
          <w:szCs w:val="24"/>
        </w:rPr>
        <w:t>перечней таких работ (приложение</w:t>
      </w:r>
      <w:r w:rsidRPr="00DD66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9210BC" w:rsidRPr="00DD6680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9210BC" w:rsidRPr="00E524E2" w:rsidRDefault="009210BC" w:rsidP="0092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2017 год (приложение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9210BC" w:rsidRPr="00341025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617120" w:rsidRDefault="009210BC" w:rsidP="009210BC">
      <w:pPr>
        <w:tabs>
          <w:tab w:val="left" w:pos="3736"/>
        </w:tabs>
        <w:jc w:val="center"/>
        <w:rPr>
          <w:rFonts w:ascii="Calibri" w:hAnsi="Calibri" w:cs="Calibri"/>
        </w:rPr>
      </w:pPr>
      <w:r w:rsidRPr="00617120">
        <w:rPr>
          <w:rFonts w:ascii="Times New Roman" w:hAnsi="Times New Roman" w:cs="Times New Roman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617120">
        <w:rPr>
          <w:rFonts w:ascii="Calibri" w:hAnsi="Calibri" w:cs="Calibri"/>
        </w:rPr>
        <w:t>).</w:t>
      </w:r>
    </w:p>
    <w:p w:rsidR="009210BC" w:rsidRDefault="009210BC" w:rsidP="009210BC">
      <w:pPr>
        <w:tabs>
          <w:tab w:val="left" w:pos="373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17120">
        <w:rPr>
          <w:rFonts w:ascii="Times New Roman" w:hAnsi="Times New Roman" w:cs="Times New Roman"/>
          <w:sz w:val="24"/>
          <w:szCs w:val="24"/>
        </w:rPr>
        <w:t>В рамках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Программы услуги не предоставляются.</w:t>
      </w:r>
    </w:p>
    <w:p w:rsidR="009210BC" w:rsidRPr="00644DAB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>VI.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4DAB">
        <w:rPr>
          <w:rFonts w:ascii="Times New Roman" w:hAnsi="Times New Roman" w:cs="Times New Roman"/>
          <w:b/>
          <w:sz w:val="24"/>
          <w:szCs w:val="24"/>
        </w:rPr>
        <w:t>Обобщенная характеристика основных мероприятий,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реализуемых поселениями Мантуров</w:t>
      </w:r>
      <w:r w:rsidRPr="00644DAB">
        <w:rPr>
          <w:rFonts w:ascii="Times New Roman" w:hAnsi="Times New Roman" w:cs="Times New Roman"/>
          <w:b/>
          <w:sz w:val="24"/>
          <w:szCs w:val="24"/>
        </w:rPr>
        <w:t>ского района Курской области в случае их участия в разработке и реализации муниципальной программы (если муниципальная программа направлена на достижение целей, реализация которых предусматривает участие поселени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44D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Мантуров</w:t>
      </w:r>
      <w:r w:rsidRPr="00644DAB">
        <w:rPr>
          <w:rFonts w:ascii="Times New Roman" w:hAnsi="Times New Roman" w:cs="Times New Roman"/>
          <w:b/>
          <w:sz w:val="24"/>
          <w:szCs w:val="24"/>
        </w:rPr>
        <w:t>ского района Курской области в рамках их полномочий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Поселения Мантуровского района Курской области, за исключением Сеймского сельсовета, в разработке и реализации Программы не участвуют.</w:t>
      </w:r>
    </w:p>
    <w:p w:rsidR="009210BC" w:rsidRPr="00644DAB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 xml:space="preserve">VII. </w:t>
      </w:r>
      <w:r w:rsidRPr="001F2D4C">
        <w:rPr>
          <w:rFonts w:ascii="Times New Roman" w:hAnsi="Times New Roman" w:cs="Times New Roman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9210BC" w:rsidRPr="00644DAB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D1C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44DAB">
        <w:rPr>
          <w:rFonts w:ascii="Times New Roman" w:hAnsi="Times New Roman" w:cs="Times New Roman"/>
          <w:b/>
          <w:sz w:val="24"/>
          <w:szCs w:val="24"/>
        </w:rPr>
        <w:t>Обоснование выделения подпрограмм</w:t>
      </w:r>
    </w:p>
    <w:p w:rsidR="009210BC" w:rsidRPr="00644DAB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210BC" w:rsidRDefault="009210BC" w:rsidP="009210BC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 включает реализацию подпрограмм.</w:t>
      </w:r>
    </w:p>
    <w:p w:rsidR="009210BC" w:rsidRPr="00112BF9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IX</w:t>
      </w:r>
      <w:r w:rsidRPr="00644DAB">
        <w:rPr>
          <w:rFonts w:ascii="Times New Roman" w:hAnsi="Times New Roman" w:cs="Times New Roman"/>
          <w:b/>
          <w:sz w:val="24"/>
          <w:szCs w:val="24"/>
        </w:rPr>
        <w:t>. Обоснование объема финансовых ресурсов,</w:t>
      </w:r>
    </w:p>
    <w:p w:rsidR="009210BC" w:rsidRPr="00644DAB" w:rsidRDefault="009210BC" w:rsidP="009210B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644DAB">
        <w:rPr>
          <w:rFonts w:ascii="Times New Roman" w:hAnsi="Times New Roman" w:cs="Times New Roman"/>
          <w:b/>
          <w:sz w:val="24"/>
          <w:szCs w:val="24"/>
        </w:rPr>
        <w:t>еобходимых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4DAB">
        <w:rPr>
          <w:rFonts w:ascii="Times New Roman" w:hAnsi="Times New Roman" w:cs="Times New Roman"/>
          <w:b/>
          <w:sz w:val="24"/>
          <w:szCs w:val="24"/>
        </w:rPr>
        <w:t>для реализации муниципальной программы</w:t>
      </w:r>
    </w:p>
    <w:p w:rsidR="009210BC" w:rsidRPr="00644DAB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0BC" w:rsidRPr="00F071D1" w:rsidRDefault="009210BC" w:rsidP="009210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федерального, областного и местного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Курской области.</w:t>
      </w:r>
    </w:p>
    <w:p w:rsidR="009210BC" w:rsidRPr="00F071D1" w:rsidRDefault="009210BC" w:rsidP="009210BC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средствах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Курской области, направляемых на реализацию программы, указаны в приложении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Программе.</w:t>
      </w:r>
    </w:p>
    <w:p w:rsidR="009210BC" w:rsidRPr="00F071D1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1D1">
        <w:rPr>
          <w:rFonts w:ascii="Times New Roman" w:hAnsi="Times New Roman" w:cs="Times New Roman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Курской области на реализацию целей муниципальной программы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Курской области «Формирование современной городской среды» на 2017 год указаны в приложении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9210BC" w:rsidRDefault="009210BC" w:rsidP="009210BC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X.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BBE">
        <w:rPr>
          <w:rFonts w:ascii="Times New Roman" w:hAnsi="Times New Roman" w:cs="Times New Roman"/>
          <w:b/>
          <w:sz w:val="24"/>
          <w:szCs w:val="24"/>
        </w:rPr>
        <w:t>Оценка степени влияния выделения дополнительных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объемов ресурсов на показатели (индикаторы) муниципальной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программы, состав и основные характеристики основных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мероприятий подпрограмм муниципальной программы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0BBE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tabs>
          <w:tab w:val="left" w:pos="-32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656">
        <w:rPr>
          <w:rFonts w:ascii="Times New Roman" w:hAnsi="Times New Roman" w:cs="Times New Roman"/>
          <w:b/>
          <w:sz w:val="24"/>
          <w:szCs w:val="24"/>
        </w:rPr>
        <w:t>X</w:t>
      </w:r>
      <w:r w:rsidRP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A1656">
        <w:rPr>
          <w:rFonts w:ascii="Times New Roman" w:hAnsi="Times New Roman" w:cs="Times New Roman"/>
          <w:b/>
          <w:sz w:val="24"/>
          <w:szCs w:val="24"/>
        </w:rPr>
        <w:t xml:space="preserve">. 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>
        <w:rPr>
          <w:rFonts w:ascii="Times New Roman" w:hAnsi="Times New Roman" w:cs="Times New Roman"/>
          <w:b/>
          <w:sz w:val="24"/>
          <w:szCs w:val="24"/>
        </w:rPr>
        <w:t xml:space="preserve">влияющих на основные параметры </w:t>
      </w:r>
      <w:r w:rsidRPr="00FA1656">
        <w:rPr>
          <w:rFonts w:ascii="Times New Roman" w:hAnsi="Times New Roman" w:cs="Times New Roman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9210BC" w:rsidRPr="00580BB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9210BC" w:rsidRPr="005F2893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9210BC" w:rsidRPr="005F2893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9210BC" w:rsidRPr="005F2893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9210BC" w:rsidRPr="005F2893" w:rsidRDefault="009210BC" w:rsidP="009210B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Возникновение указанных рисков может привести к сокращению объемов финансирования запланированных мероприятий, прекращению финансирования ряда </w:t>
      </w:r>
      <w:r w:rsidRPr="005F2893">
        <w:rPr>
          <w:rFonts w:ascii="Times New Roman" w:hAnsi="Times New Roman" w:cs="Times New Roman"/>
          <w:sz w:val="24"/>
          <w:szCs w:val="24"/>
        </w:rPr>
        <w:lastRenderedPageBreak/>
        <w:t>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-определение приоритетов для первоочередного финансирования</w:t>
      </w:r>
      <w:r w:rsidRPr="005F2893">
        <w:rPr>
          <w:rFonts w:ascii="Times New Roman" w:hAnsi="Times New Roman" w:cs="Times New Roman"/>
          <w:sz w:val="24"/>
          <w:szCs w:val="24"/>
        </w:rPr>
        <w:t xml:space="preserve"> расходов;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5F2893">
        <w:rPr>
          <w:rFonts w:ascii="Times New Roman" w:hAnsi="Times New Roman" w:cs="Times New Roman"/>
          <w:sz w:val="24"/>
          <w:szCs w:val="24"/>
        </w:rPr>
        <w:t xml:space="preserve">рганизации целенаправленного мониторинга, в том числе </w:t>
      </w:r>
      <w:r w:rsidRPr="005F2893">
        <w:rPr>
          <w:rFonts w:ascii="Times New Roman" w:hAnsi="Times New Roman" w:cs="Times New Roman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С целью управления информационными рисками в ходе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 будет проводиться работа, направленная на: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программы; 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программы).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</w:t>
      </w:r>
      <w:r w:rsidRPr="005F289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бюджетных средств, снижение качества выполнения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Pr="00D22872">
        <w:rPr>
          <w:rFonts w:ascii="Times New Roman" w:hAnsi="Times New Roman" w:cs="Times New Roman"/>
          <w:sz w:val="24"/>
          <w:szCs w:val="24"/>
        </w:rPr>
        <w:t xml:space="preserve"> ф</w:t>
      </w:r>
      <w:r w:rsidRPr="005F2893">
        <w:rPr>
          <w:rFonts w:ascii="Times New Roman" w:hAnsi="Times New Roman" w:cs="Times New Roman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-создание системы мониторинга реализации муниципальной программы;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-своевременная корректировка мероприятий муниципальной программы.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9210BC" w:rsidRPr="005F2893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210BC" w:rsidRPr="00DE79F0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XI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E79F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79F0">
        <w:rPr>
          <w:rFonts w:ascii="Times New Roman" w:hAnsi="Times New Roman" w:cs="Times New Roman"/>
          <w:b/>
          <w:sz w:val="24"/>
          <w:szCs w:val="24"/>
        </w:rPr>
        <w:t>Методика оценки эффективности</w:t>
      </w:r>
    </w:p>
    <w:p w:rsidR="009210BC" w:rsidRPr="00FA1656" w:rsidRDefault="009210BC" w:rsidP="00921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9210BC" w:rsidRPr="00FA1656" w:rsidRDefault="009210BC" w:rsidP="009210BC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2) 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 (оценка экономической эффективности достижения результатов);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= --------- x 100%, где: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lastRenderedPageBreak/>
        <w:t>Тpi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- степень достижения i-показателя муниципальной программы (процентов);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 - фактическое значение показателя;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Тpi - установленное муниципальной программой целевое значение показателя.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показателей муниципальной программы.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запланированному уровню финансирования муниципальной программы определяется по следующей формуле: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Кpoi = (Сfoi / Сpoi) x 100%, где: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Кpoi - 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запланированному уровню финансирования i-основного мероприятия муниципальной программы;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Сfoi - сумма средств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Сpoi - установленная муниципальной программой сумма средств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на реализацию i-основного мероприятия.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Расчет полноты использования средств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в целом по муниципальной программе проводится по формуле: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2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степень соответствия фактических затрат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запланированному уровню финансирования основных мероприятий муниципальной программы (процентов);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Коэффициент эффективности использования средств, выделяемых из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области, определяется по следующей формуле: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Кеоi = ----------, где: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Кро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Кеоi - коэффициент эффективности использования средств, выделяемых из бюджета </w:t>
      </w:r>
      <w:r>
        <w:rPr>
          <w:rFonts w:ascii="Times New Roman" w:hAnsi="Times New Roman" w:cs="Times New Roman"/>
          <w:sz w:val="24"/>
          <w:szCs w:val="24"/>
        </w:rPr>
        <w:lastRenderedPageBreak/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полнота использования средств бюджета </w:t>
      </w:r>
      <w:r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Pr="00FA1656">
        <w:rPr>
          <w:rFonts w:ascii="Times New Roman" w:hAnsi="Times New Roman" w:cs="Times New Roman"/>
          <w:sz w:val="24"/>
          <w:szCs w:val="24"/>
        </w:rPr>
        <w:t xml:space="preserve"> Курской области на реализацию основных мероприятий муниципальной программы;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x 100%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пл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 - степень реализации основных мероприятий муниципальной программы;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- количество   основных   мероприятий   муниципальной   программы,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пл</w:t>
      </w:r>
    </w:p>
    <w:p w:rsidR="009210BC" w:rsidRPr="00FA1656" w:rsidRDefault="009210BC" w:rsidP="009210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210BC" w:rsidRPr="00FA1656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9210BC" w:rsidRPr="00FA1656" w:rsidTr="00224FAF">
        <w:trPr>
          <w:trHeight w:val="600"/>
          <w:tblCellSpacing w:w="5" w:type="nil"/>
        </w:trPr>
        <w:tc>
          <w:tcPr>
            <w:tcW w:w="510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Вывод об эффективности реализации</w:t>
            </w:r>
          </w:p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Критерий оценки</w:t>
            </w:r>
          </w:p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</w:p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Кео</w:t>
            </w:r>
          </w:p>
        </w:tc>
      </w:tr>
      <w:tr w:rsidR="009210BC" w:rsidRPr="00FA1656" w:rsidTr="00224FAF">
        <w:trPr>
          <w:tblCellSpacing w:w="5" w:type="nil"/>
        </w:trPr>
        <w:tc>
          <w:tcPr>
            <w:tcW w:w="510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</w:tr>
      <w:tr w:rsidR="009210BC" w:rsidRPr="00FA1656" w:rsidTr="00224FAF">
        <w:trPr>
          <w:trHeight w:val="400"/>
          <w:tblCellSpacing w:w="5" w:type="nil"/>
        </w:trPr>
        <w:tc>
          <w:tcPr>
            <w:tcW w:w="510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Уровень эффективности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0,5 - 0,79</w:t>
            </w:r>
          </w:p>
        </w:tc>
      </w:tr>
      <w:tr w:rsidR="009210BC" w:rsidRPr="00FA1656" w:rsidTr="00224FAF">
        <w:trPr>
          <w:tblCellSpacing w:w="5" w:type="nil"/>
        </w:trPr>
        <w:tc>
          <w:tcPr>
            <w:tcW w:w="510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0,8 - 1</w:t>
            </w:r>
          </w:p>
        </w:tc>
      </w:tr>
      <w:tr w:rsidR="009210BC" w:rsidRPr="00FA1656" w:rsidTr="00224FAF">
        <w:trPr>
          <w:tblCellSpacing w:w="5" w:type="nil"/>
        </w:trPr>
        <w:tc>
          <w:tcPr>
            <w:tcW w:w="510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9210BC" w:rsidRPr="00FA1656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более 1</w:t>
            </w:r>
          </w:p>
        </w:tc>
      </w:tr>
    </w:tbl>
    <w:p w:rsidR="009210BC" w:rsidRDefault="009210BC" w:rsidP="009210B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10BC" w:rsidSect="000405AA"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210BC" w:rsidRPr="0072342E" w:rsidRDefault="009210BC" w:rsidP="0092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Курской области</w:t>
      </w:r>
    </w:p>
    <w:p w:rsidR="009210BC" w:rsidRPr="0072342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Pr="0072342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о показателях (индикаторах) муниципальной программы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97"/>
        <w:gridCol w:w="4981"/>
        <w:gridCol w:w="1418"/>
        <w:gridCol w:w="2373"/>
      </w:tblGrid>
      <w:tr w:rsidR="009210BC" w:rsidTr="00224FAF">
        <w:tc>
          <w:tcPr>
            <w:tcW w:w="797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5825BB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благоустроенны</w:t>
            </w:r>
            <w:r w:rsidR="005825B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2/725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0,955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кв.м.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9210BC" w:rsidTr="00224FAF">
        <w:tc>
          <w:tcPr>
            <w:tcW w:w="797" w:type="dxa"/>
          </w:tcPr>
          <w:p w:rsidR="009210BC" w:rsidRPr="00AB4D0C" w:rsidRDefault="009210BC" w:rsidP="00224FAF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9210BC" w:rsidRPr="00AB4D0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</w:tbl>
    <w:p w:rsidR="009210BC" w:rsidRPr="0072342E" w:rsidRDefault="009210BC" w:rsidP="009210BC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9210BC" w:rsidRPr="0072342E" w:rsidRDefault="009210BC" w:rsidP="009210BC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</w:t>
      </w: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Курской области</w:t>
      </w:r>
    </w:p>
    <w:p w:rsidR="009210BC" w:rsidRPr="0072342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spacing w:after="0" w:line="240" w:lineRule="auto"/>
        <w:jc w:val="center"/>
      </w:pPr>
    </w:p>
    <w:p w:rsidR="009210BC" w:rsidRDefault="009210BC" w:rsidP="009210BC">
      <w:pPr>
        <w:spacing w:after="0" w:line="240" w:lineRule="auto"/>
        <w:jc w:val="center"/>
      </w:pPr>
    </w:p>
    <w:p w:rsidR="009210BC" w:rsidRDefault="009210BC" w:rsidP="009210BC">
      <w:pPr>
        <w:spacing w:after="0" w:line="240" w:lineRule="auto"/>
        <w:jc w:val="center"/>
      </w:pPr>
    </w:p>
    <w:p w:rsidR="009210BC" w:rsidRPr="00A444FD" w:rsidRDefault="009210BC" w:rsidP="009210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9210BC" w:rsidRPr="00A444FD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 xml:space="preserve">основных мероприятий муниципальной программы </w:t>
      </w:r>
      <w:r>
        <w:rPr>
          <w:rFonts w:ascii="Times New Roman" w:hAnsi="Times New Roman" w:cs="Times New Roman"/>
          <w:b/>
          <w:sz w:val="24"/>
          <w:szCs w:val="24"/>
        </w:rPr>
        <w:t>Сеймского сельсовета Мантуров</w:t>
      </w:r>
      <w:r w:rsidRPr="00A444FD">
        <w:rPr>
          <w:rFonts w:ascii="Times New Roman" w:hAnsi="Times New Roman" w:cs="Times New Roman"/>
          <w:b/>
          <w:sz w:val="24"/>
          <w:szCs w:val="24"/>
        </w:rPr>
        <w:t>ского района Курской области</w:t>
      </w:r>
    </w:p>
    <w:p w:rsidR="009210BC" w:rsidRPr="00A444FD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среды» на 2017 год</w:t>
      </w:r>
    </w:p>
    <w:p w:rsidR="009210BC" w:rsidRPr="000405AA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9210BC" w:rsidTr="00224FAF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A0411B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ственныйрезультат(краткое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9210BC" w:rsidTr="00224FAF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A0411B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6526E3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9210BC" w:rsidRPr="006526E3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10BC" w:rsidTr="00224FAF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A0411B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9210BC" w:rsidTr="00224FAF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9210BC" w:rsidP="00AC38AE">
            <w:pPr>
              <w:pStyle w:val="ConsPlusCell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F071D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9210BC" w:rsidRPr="00F071D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2 (две) дворовые территории, что повысит долю благоустроенных дворовых территорий на 7,4%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7B32DA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  <w:r w:rsidRPr="0072342E">
              <w:rPr>
                <w:b/>
                <w:sz w:val="24"/>
                <w:szCs w:val="24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9210BC" w:rsidRPr="007B32DA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  <w:r w:rsidRPr="0072342E">
              <w:rPr>
                <w:b/>
                <w:sz w:val="24"/>
                <w:szCs w:val="24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9210BC" w:rsidTr="00224FAF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BC" w:rsidRPr="00552CA1" w:rsidRDefault="00AC38AE" w:rsidP="00AC38AE">
            <w:pPr>
              <w:pStyle w:val="ConsPlusCell"/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F071D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9210BC" w:rsidRPr="00F071D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552CA1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</w:t>
            </w:r>
            <w:r w:rsidR="00AC38AE">
              <w:rPr>
                <w:rFonts w:ascii="Times New Roman" w:hAnsi="Times New Roman" w:cs="Times New Roman"/>
                <w:sz w:val="18"/>
                <w:szCs w:val="18"/>
              </w:rPr>
              <w:t xml:space="preserve">о </w:t>
            </w:r>
            <w:r w:rsidR="00224FAF" w:rsidRPr="00224F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24FAF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224FAF" w:rsidRPr="00224FAF">
              <w:rPr>
                <w:rFonts w:ascii="Times New Roman" w:hAnsi="Times New Roman" w:cs="Times New Roman"/>
                <w:sz w:val="18"/>
                <w:szCs w:val="18"/>
              </w:rPr>
              <w:t>одна</w:t>
            </w:r>
            <w:r w:rsidRPr="00224FA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общественная территория, что повысит долю благоустроенных общественных территорий на </w:t>
            </w:r>
            <w:r w:rsidR="00AC38AE" w:rsidRPr="00AC38AE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  <w:r w:rsidRPr="00AC38AE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="00AC38AE" w:rsidRPr="00AC38AE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AC38AE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BC" w:rsidRPr="007B32DA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общественных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территорий (парков, скверов, набережных и т.д.)</w:t>
            </w:r>
          </w:p>
          <w:p w:rsidR="009210BC" w:rsidRPr="007B32DA" w:rsidRDefault="009210BC" w:rsidP="00224FA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  <w:r w:rsidRPr="0072342E">
              <w:rPr>
                <w:b/>
                <w:sz w:val="24"/>
                <w:szCs w:val="24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9210BC" w:rsidRDefault="009210BC" w:rsidP="009210BC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br w:type="page"/>
      </w:r>
    </w:p>
    <w:p w:rsidR="009210BC" w:rsidRPr="0072342E" w:rsidRDefault="009210BC" w:rsidP="009210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9210BC" w:rsidRPr="0072342E" w:rsidRDefault="009210BC" w:rsidP="009210BC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</w:t>
      </w: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Курской области </w:t>
      </w:r>
    </w:p>
    <w:p w:rsidR="009210BC" w:rsidRPr="0072342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pStyle w:val="ConsPlusNormal"/>
        <w:ind w:left="142" w:firstLine="530"/>
        <w:jc w:val="both"/>
      </w:pPr>
    </w:p>
    <w:p w:rsidR="009210BC" w:rsidRDefault="009210BC" w:rsidP="009210BC">
      <w:pPr>
        <w:pStyle w:val="ConsPlusNormal"/>
        <w:ind w:left="142" w:firstLine="530"/>
        <w:jc w:val="both"/>
      </w:pPr>
    </w:p>
    <w:p w:rsidR="009210BC" w:rsidRPr="00F071D1" w:rsidRDefault="009210BC" w:rsidP="009210BC">
      <w:pPr>
        <w:pStyle w:val="ab"/>
        <w:rPr>
          <w:sz w:val="24"/>
          <w:szCs w:val="24"/>
        </w:rPr>
      </w:pPr>
      <w:r w:rsidRPr="000405AA">
        <w:rPr>
          <w:sz w:val="24"/>
          <w:szCs w:val="24"/>
        </w:rPr>
        <w:t>Ресурсное обеспечение реализации</w:t>
      </w:r>
    </w:p>
    <w:p w:rsidR="009210BC" w:rsidRPr="000405AA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5AA">
        <w:rPr>
          <w:rFonts w:ascii="Times New Roman" w:hAnsi="Times New Roman" w:cs="Times New Roman"/>
          <w:b/>
          <w:sz w:val="24"/>
          <w:szCs w:val="24"/>
        </w:rPr>
        <w:t>муниципальной п</w:t>
      </w:r>
      <w:r w:rsidRPr="00AF7265">
        <w:rPr>
          <w:rFonts w:ascii="Times New Roman" w:hAnsi="Times New Roman" w:cs="Times New Roman"/>
          <w:b/>
          <w:sz w:val="24"/>
          <w:szCs w:val="24"/>
        </w:rPr>
        <w:t xml:space="preserve">рограммы </w:t>
      </w:r>
      <w:r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Pr="0072342E">
        <w:rPr>
          <w:b/>
          <w:sz w:val="24"/>
          <w:szCs w:val="24"/>
        </w:rPr>
        <w:t xml:space="preserve"> </w:t>
      </w:r>
      <w:r w:rsidRPr="00AF7265">
        <w:rPr>
          <w:rFonts w:ascii="Times New Roman" w:hAnsi="Times New Roman" w:cs="Times New Roman"/>
          <w:b/>
          <w:sz w:val="24"/>
          <w:szCs w:val="24"/>
        </w:rPr>
        <w:t xml:space="preserve">Курской области «Формирование современной городской среды» на 2017 год за счет средств бюджета </w:t>
      </w:r>
      <w:r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Pr="0072342E">
        <w:rPr>
          <w:b/>
          <w:sz w:val="24"/>
          <w:szCs w:val="24"/>
        </w:rPr>
        <w:t xml:space="preserve"> </w:t>
      </w:r>
      <w:r w:rsidRPr="00AF7265">
        <w:rPr>
          <w:rFonts w:ascii="Times New Roman" w:hAnsi="Times New Roman" w:cs="Times New Roman"/>
          <w:b/>
          <w:sz w:val="24"/>
          <w:szCs w:val="24"/>
        </w:rPr>
        <w:t>Курской области</w:t>
      </w:r>
    </w:p>
    <w:p w:rsidR="009210BC" w:rsidRPr="000405AA" w:rsidRDefault="009210BC" w:rsidP="009210BC">
      <w:pPr>
        <w:pStyle w:val="ab"/>
        <w:rPr>
          <w:sz w:val="20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9210BC" w:rsidRPr="005B64A9" w:rsidTr="00224FAF">
        <w:trPr>
          <w:trHeight w:val="310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</w:tr>
      <w:tr w:rsidR="009210BC" w:rsidRPr="005B64A9" w:rsidTr="00224FAF">
        <w:trPr>
          <w:trHeight w:val="960"/>
        </w:trPr>
        <w:tc>
          <w:tcPr>
            <w:tcW w:w="2069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</w:tr>
      <w:tr w:rsidR="009210BC" w:rsidRPr="005B64A9" w:rsidTr="00224FAF">
        <w:trPr>
          <w:trHeight w:val="517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Курской области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9210BC" w:rsidRPr="00DF00F2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00F2">
              <w:rPr>
                <w:rFonts w:ascii="Times New Roman" w:hAnsi="Times New Roman" w:cs="Times New Roman"/>
                <w:b/>
                <w:sz w:val="20"/>
                <w:szCs w:val="20"/>
              </w:rPr>
              <w:t>«Формирование современной городской среды» на 2017 год</w:t>
            </w:r>
            <w:r w:rsidRPr="00DF00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0BC" w:rsidRPr="00D82745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2745">
              <w:rPr>
                <w:rFonts w:ascii="Times New Roman" w:hAnsi="Times New Roman" w:cs="Times New Roman"/>
                <w:sz w:val="18"/>
                <w:szCs w:val="18"/>
              </w:rPr>
              <w:t>2043,545</w:t>
            </w:r>
          </w:p>
        </w:tc>
      </w:tr>
      <w:tr w:rsidR="009210BC" w:rsidRPr="005B64A9" w:rsidTr="00224FAF">
        <w:trPr>
          <w:trHeight w:val="310"/>
        </w:trPr>
        <w:tc>
          <w:tcPr>
            <w:tcW w:w="2069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210BC" w:rsidRPr="005B64A9" w:rsidTr="00224FAF">
        <w:trPr>
          <w:trHeight w:val="768"/>
        </w:trPr>
        <w:tc>
          <w:tcPr>
            <w:tcW w:w="2069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9210BC" w:rsidRPr="007B355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2043.</w:t>
            </w:r>
            <w:r w:rsidRPr="00D82745">
              <w:rPr>
                <w:rFonts w:ascii="Times New Roman" w:hAnsi="Times New Roman" w:cs="Times New Roman"/>
                <w:sz w:val="18"/>
                <w:szCs w:val="18"/>
              </w:rPr>
              <w:t>545</w:t>
            </w: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210BC" w:rsidRPr="005B64A9" w:rsidTr="00224FAF">
        <w:trPr>
          <w:trHeight w:val="768"/>
        </w:trPr>
        <w:tc>
          <w:tcPr>
            <w:tcW w:w="2069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210BC" w:rsidRPr="00F071D1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9210BC" w:rsidRPr="007B355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001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 </w:t>
            </w: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001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0503</w:t>
            </w: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07202</w:t>
            </w:r>
          </w:p>
          <w:p w:rsidR="009210BC" w:rsidRPr="0069018D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R5550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07202</w:t>
            </w:r>
          </w:p>
          <w:p w:rsidR="009210BC" w:rsidRPr="0069018D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L5550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ind w:left="-96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9210BC" w:rsidRDefault="009210BC" w:rsidP="00224FAF">
            <w:pPr>
              <w:spacing w:after="0" w:line="240" w:lineRule="auto"/>
              <w:ind w:left="-129" w:hanging="6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987.264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231.583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Семского сельсовета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143.</w:t>
            </w:r>
            <w:r w:rsidR="00B670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  <w:p w:rsidR="009210BC" w:rsidRPr="005B64A9" w:rsidRDefault="00B670F7" w:rsidP="00B6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1362.21</w:t>
            </w:r>
            <w:r w:rsidR="00921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210BC" w:rsidRPr="005B64A9" w:rsidTr="00224FAF">
        <w:trPr>
          <w:trHeight w:val="1019"/>
        </w:trPr>
        <w:tc>
          <w:tcPr>
            <w:tcW w:w="2069" w:type="dxa"/>
            <w:shd w:val="clear" w:color="auto" w:fill="auto"/>
            <w:vAlign w:val="center"/>
            <w:hideMark/>
          </w:tcPr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9210BC" w:rsidRPr="00F071D1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9210BC" w:rsidRPr="007B355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001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 </w:t>
            </w: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001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0503</w:t>
            </w: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Pr="005B64A9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07202</w:t>
            </w:r>
          </w:p>
          <w:p w:rsidR="009210BC" w:rsidRPr="0069018D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R5550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07202</w:t>
            </w:r>
          </w:p>
          <w:p w:rsidR="009210BC" w:rsidRPr="0069018D" w:rsidRDefault="009210BC" w:rsidP="00224FAF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L5550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210BC" w:rsidRPr="005B64A9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ind w:left="-96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9210BC" w:rsidRDefault="009210BC" w:rsidP="00224FAF">
            <w:pPr>
              <w:spacing w:after="0" w:line="240" w:lineRule="auto"/>
              <w:ind w:left="-129" w:hanging="6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9210BC" w:rsidRPr="0069018D" w:rsidRDefault="009210BC" w:rsidP="00224FAF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210BC" w:rsidRDefault="009210BC" w:rsidP="00224FAF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493.633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115.791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Семского сельсовета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</w:t>
            </w:r>
            <w:r w:rsidR="00B670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:rsidR="009210BC" w:rsidRDefault="009210BC" w:rsidP="00224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  <w:p w:rsidR="009210BC" w:rsidRPr="005B64A9" w:rsidRDefault="009210BC" w:rsidP="00B6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681.</w:t>
            </w:r>
            <w:r w:rsidR="00B670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9210BC" w:rsidRDefault="009210BC" w:rsidP="009210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10BC" w:rsidRPr="0072342E" w:rsidRDefault="009210BC" w:rsidP="009210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9210BC" w:rsidRPr="0072342E" w:rsidRDefault="009210BC" w:rsidP="009210BC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</w:t>
      </w: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Курской области </w:t>
      </w:r>
    </w:p>
    <w:p w:rsidR="009210BC" w:rsidRPr="0072342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pStyle w:val="ConsPlusNormal"/>
        <w:ind w:left="142" w:firstLine="530"/>
        <w:jc w:val="both"/>
      </w:pPr>
    </w:p>
    <w:p w:rsidR="009210BC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Pr="0072342E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9210BC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бюджета </w:t>
      </w:r>
      <w:r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Pr="0072342E">
        <w:rPr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Курской области и внебюджетных источников на реализацию целей муниципальной программы </w:t>
      </w:r>
      <w:r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Pr="0072342E">
        <w:rPr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Курской области </w:t>
      </w:r>
      <w:r w:rsidRPr="00AF7265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среды» на 2017 год</w:t>
      </w:r>
    </w:p>
    <w:p w:rsidR="009210BC" w:rsidRPr="0072342E" w:rsidRDefault="009210BC" w:rsidP="009210B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748"/>
        <w:gridCol w:w="1030"/>
      </w:tblGrid>
      <w:tr w:rsidR="009210BC" w:rsidRPr="0072342E" w:rsidTr="00224FAF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Оценка расходов, тыс.руб.</w:t>
            </w:r>
          </w:p>
        </w:tc>
      </w:tr>
      <w:tr w:rsidR="009210BC" w:rsidRPr="0072342E" w:rsidTr="00224FAF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  <w:r w:rsidRPr="0072342E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9210BC" w:rsidRPr="0072342E" w:rsidTr="00224FAF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 xml:space="preserve">Муниципальная программа </w:t>
            </w:r>
            <w:r w:rsidRPr="00F047D2">
              <w:rPr>
                <w:rFonts w:ascii="Times New Roman" w:hAnsi="Times New Roman" w:cs="Times New Roman"/>
              </w:rPr>
              <w:t>Сеймского сельсовета Мантуровского района</w:t>
            </w:r>
            <w:r w:rsidRPr="0072342E">
              <w:rPr>
                <w:b/>
                <w:sz w:val="24"/>
                <w:szCs w:val="24"/>
              </w:rPr>
              <w:t xml:space="preserve"> </w:t>
            </w:r>
            <w:r w:rsidRPr="0072342E">
              <w:rPr>
                <w:rFonts w:ascii="Times New Roman" w:hAnsi="Times New Roman" w:cs="Times New Roman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9210BC" w:rsidRPr="00AF7265" w:rsidRDefault="009210BC" w:rsidP="00224F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F7265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среды» на 2017 год</w:t>
            </w:r>
          </w:p>
        </w:tc>
        <w:tc>
          <w:tcPr>
            <w:tcW w:w="2748" w:type="dxa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9210BC" w:rsidRPr="00F047D2" w:rsidRDefault="009210BC" w:rsidP="00224FAF">
            <w:pPr>
              <w:ind w:left="-153"/>
              <w:jc w:val="center"/>
              <w:rPr>
                <w:rFonts w:ascii="Times New Roman" w:hAnsi="Times New Roman" w:cs="Times New Roman"/>
              </w:rPr>
            </w:pPr>
            <w:r w:rsidRPr="00F047D2">
              <w:rPr>
                <w:rFonts w:ascii="Times New Roman" w:hAnsi="Times New Roman" w:cs="Times New Roman"/>
              </w:rPr>
              <w:t>2043,545</w:t>
            </w:r>
          </w:p>
        </w:tc>
      </w:tr>
      <w:tr w:rsidR="009210BC" w:rsidRPr="0072342E" w:rsidTr="00224FAF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 xml:space="preserve">Федеральный </w:t>
            </w:r>
            <w:r>
              <w:rPr>
                <w:rFonts w:ascii="Times New Roman" w:hAnsi="Times New Roman" w:cs="Times New Roman"/>
              </w:rPr>
              <w:t xml:space="preserve"> и областной </w:t>
            </w:r>
            <w:r w:rsidRPr="0072342E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9210BC" w:rsidRPr="007A6E23" w:rsidRDefault="009210BC" w:rsidP="00224FAF">
            <w:pPr>
              <w:ind w:left="-1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1828,271</w:t>
            </w:r>
          </w:p>
        </w:tc>
      </w:tr>
      <w:tr w:rsidR="009210BC" w:rsidRPr="0072342E" w:rsidTr="00224FAF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 xml:space="preserve">Бюджет </w:t>
            </w:r>
            <w:r w:rsidRPr="00F047D2">
              <w:rPr>
                <w:rFonts w:ascii="Times New Roman" w:hAnsi="Times New Roman" w:cs="Times New Roman"/>
              </w:rPr>
              <w:t>Сеймского сельсовета Мантуровского района</w:t>
            </w:r>
          </w:p>
        </w:tc>
        <w:tc>
          <w:tcPr>
            <w:tcW w:w="1030" w:type="dxa"/>
            <w:shd w:val="clear" w:color="auto" w:fill="auto"/>
          </w:tcPr>
          <w:p w:rsidR="009210BC" w:rsidRPr="007A6E23" w:rsidRDefault="009210BC" w:rsidP="00224F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  <w:r w:rsidRPr="007A6E2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274</w:t>
            </w:r>
          </w:p>
        </w:tc>
      </w:tr>
      <w:tr w:rsidR="009210BC" w:rsidRPr="0072342E" w:rsidTr="00224FAF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shd w:val="clear" w:color="auto" w:fill="auto"/>
          </w:tcPr>
          <w:p w:rsidR="009210BC" w:rsidRPr="0072342E" w:rsidRDefault="009210BC" w:rsidP="00224F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Внебюджетные источник</w:t>
            </w:r>
            <w:r>
              <w:rPr>
                <w:rFonts w:ascii="Times New Roman" w:hAnsi="Times New Roman" w:cs="Times New Roman"/>
              </w:rPr>
              <w:t>и (0</w:t>
            </w:r>
            <w:r w:rsidRPr="0072342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9210BC" w:rsidRPr="007A6E23" w:rsidRDefault="009210BC" w:rsidP="00224F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</w:tbl>
    <w:p w:rsidR="009210BC" w:rsidRPr="0072342E" w:rsidRDefault="009210BC" w:rsidP="009210BC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9210BC" w:rsidRDefault="009210BC" w:rsidP="009210BC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9210BC" w:rsidRDefault="009210BC" w:rsidP="009210B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9210BC" w:rsidRPr="0072342E" w:rsidRDefault="009210BC" w:rsidP="009210B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210BC" w:rsidRPr="0072342E" w:rsidRDefault="009210BC" w:rsidP="009210BC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</w:t>
      </w: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Мантуровс</w:t>
      </w:r>
      <w:r w:rsidRPr="0072342E">
        <w:rPr>
          <w:b w:val="0"/>
          <w:sz w:val="24"/>
          <w:szCs w:val="24"/>
        </w:rPr>
        <w:t xml:space="preserve">кого района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9210BC" w:rsidRDefault="009210BC" w:rsidP="009210B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дворовые территории которых отобраны и подлежат благоустройству в 2017 году</w:t>
      </w:r>
    </w:p>
    <w:p w:rsidR="009210BC" w:rsidRDefault="009210BC" w:rsidP="009210B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Pr="00D02CDA" w:rsidRDefault="009210BC" w:rsidP="009210BC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r w:rsidRPr="00D02CDA">
        <w:rPr>
          <w:rFonts w:ascii="Times New Roman" w:hAnsi="Times New Roman" w:cs="Times New Roman"/>
          <w:sz w:val="20"/>
          <w:szCs w:val="20"/>
        </w:rPr>
        <w:t>307024,  Курская область, Мантуровский район, с. Сейм, ул. Станционная, д. 5.</w:t>
      </w:r>
    </w:p>
    <w:p w:rsidR="009210BC" w:rsidRDefault="009210BC" w:rsidP="009210BC">
      <w:pPr>
        <w:pStyle w:val="ConsPlusNormal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307024, Курская область, Мантуровский район, с. Сейм, ул. Станционная, д. 6 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9210BC" w:rsidRDefault="009210BC" w:rsidP="009210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10BC" w:rsidRPr="0072342E" w:rsidRDefault="009210BC" w:rsidP="009210BC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9210BC" w:rsidRPr="0072342E" w:rsidRDefault="009210BC" w:rsidP="009210BC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подлежащих благоустройству в 2017 году,</w:t>
      </w:r>
    </w:p>
    <w:p w:rsidR="009210BC" w:rsidRPr="00353710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3"/>
        <w:gridCol w:w="3578"/>
        <w:gridCol w:w="2532"/>
        <w:gridCol w:w="2300"/>
      </w:tblGrid>
      <w:tr w:rsidR="009210BC" w:rsidTr="00224FAF">
        <w:trPr>
          <w:trHeight w:val="1116"/>
        </w:trPr>
        <w:tc>
          <w:tcPr>
            <w:tcW w:w="973" w:type="dxa"/>
          </w:tcPr>
          <w:p w:rsidR="009210BC" w:rsidRDefault="009210BC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9210BC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9210BC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9210BC" w:rsidRDefault="009210BC" w:rsidP="00224F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9210BC" w:rsidTr="00224FAF">
        <w:trPr>
          <w:trHeight w:val="275"/>
        </w:trPr>
        <w:tc>
          <w:tcPr>
            <w:tcW w:w="973" w:type="dxa"/>
          </w:tcPr>
          <w:p w:rsidR="009210BC" w:rsidRDefault="00224FAF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1. </w:t>
            </w:r>
          </w:p>
        </w:tc>
        <w:tc>
          <w:tcPr>
            <w:tcW w:w="3578" w:type="dxa"/>
          </w:tcPr>
          <w:p w:rsidR="009210BC" w:rsidRDefault="00224FAF" w:rsidP="0099498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99498D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2" w:type="dxa"/>
          </w:tcPr>
          <w:p w:rsidR="009210BC" w:rsidRDefault="009210BC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</w:t>
            </w:r>
          </w:p>
        </w:tc>
        <w:tc>
          <w:tcPr>
            <w:tcW w:w="2300" w:type="dxa"/>
          </w:tcPr>
          <w:p w:rsidR="009210BC" w:rsidRDefault="009210BC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асфальто-</w:t>
            </w:r>
          </w:p>
        </w:tc>
      </w:tr>
      <w:tr w:rsidR="009210BC" w:rsidTr="00224FAF">
        <w:trPr>
          <w:trHeight w:val="275"/>
        </w:trPr>
        <w:tc>
          <w:tcPr>
            <w:tcW w:w="973" w:type="dxa"/>
          </w:tcPr>
          <w:p w:rsidR="009210BC" w:rsidRDefault="009210BC" w:rsidP="00224FAF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9210BC" w:rsidRDefault="0099498D" w:rsidP="0099498D">
            <w:pPr>
              <w:pStyle w:val="ConsPlusNormal"/>
              <w:ind w:hanging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r w:rsidR="00224FAF">
              <w:rPr>
                <w:rFonts w:ascii="Times New Roman" w:hAnsi="Times New Roman" w:cs="Times New Roman"/>
                <w:sz w:val="24"/>
                <w:szCs w:val="24"/>
              </w:rPr>
              <w:t>торгово-ярмарочных</w:t>
            </w:r>
          </w:p>
        </w:tc>
        <w:tc>
          <w:tcPr>
            <w:tcW w:w="2532" w:type="dxa"/>
          </w:tcPr>
          <w:p w:rsidR="009210BC" w:rsidRDefault="009210BC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Мантуровский район</w:t>
            </w:r>
          </w:p>
        </w:tc>
        <w:tc>
          <w:tcPr>
            <w:tcW w:w="2300" w:type="dxa"/>
          </w:tcPr>
          <w:p w:rsidR="009210BC" w:rsidRDefault="009210BC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бетонного покрытия</w:t>
            </w:r>
          </w:p>
        </w:tc>
      </w:tr>
      <w:tr w:rsidR="009210BC" w:rsidTr="00224FAF">
        <w:trPr>
          <w:trHeight w:val="275"/>
        </w:trPr>
        <w:tc>
          <w:tcPr>
            <w:tcW w:w="973" w:type="dxa"/>
          </w:tcPr>
          <w:p w:rsidR="009210BC" w:rsidRDefault="009210BC" w:rsidP="00224FAF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9210BC" w:rsidRDefault="00224FAF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 w:rsidR="00F57813">
              <w:rPr>
                <w:rFonts w:ascii="Times New Roman" w:hAnsi="Times New Roman" w:cs="Times New Roman"/>
                <w:sz w:val="24"/>
                <w:szCs w:val="24"/>
              </w:rPr>
              <w:t>выходного дня</w:t>
            </w:r>
          </w:p>
        </w:tc>
        <w:tc>
          <w:tcPr>
            <w:tcW w:w="2532" w:type="dxa"/>
          </w:tcPr>
          <w:p w:rsidR="009210BC" w:rsidRDefault="009210BC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Сейм, улица</w:t>
            </w:r>
          </w:p>
        </w:tc>
        <w:tc>
          <w:tcPr>
            <w:tcW w:w="2300" w:type="dxa"/>
          </w:tcPr>
          <w:p w:rsidR="009210BC" w:rsidRDefault="0099498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</w:t>
            </w:r>
          </w:p>
        </w:tc>
      </w:tr>
      <w:tr w:rsidR="009210BC" w:rsidTr="00224FAF">
        <w:trPr>
          <w:trHeight w:val="275"/>
        </w:trPr>
        <w:tc>
          <w:tcPr>
            <w:tcW w:w="973" w:type="dxa"/>
          </w:tcPr>
          <w:p w:rsidR="009210BC" w:rsidRDefault="009210BC" w:rsidP="00224FAF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9210BC" w:rsidRDefault="00F57813" w:rsidP="00F578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устройством альтернативного</w:t>
            </w:r>
          </w:p>
        </w:tc>
        <w:tc>
          <w:tcPr>
            <w:tcW w:w="2532" w:type="dxa"/>
          </w:tcPr>
          <w:p w:rsidR="009210BC" w:rsidRDefault="009210BC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9210BC" w:rsidRDefault="0099498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торгово-ярмарочных</w:t>
            </w:r>
          </w:p>
        </w:tc>
      </w:tr>
      <w:tr w:rsidR="00224FAF" w:rsidTr="00224FAF">
        <w:trPr>
          <w:trHeight w:val="275"/>
        </w:trPr>
        <w:tc>
          <w:tcPr>
            <w:tcW w:w="973" w:type="dxa"/>
          </w:tcPr>
          <w:p w:rsidR="00224FAF" w:rsidRDefault="00224FAF" w:rsidP="00224FAF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24FAF" w:rsidRDefault="006A0CCE" w:rsidP="00F578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подъездного пути</w:t>
            </w:r>
          </w:p>
        </w:tc>
        <w:tc>
          <w:tcPr>
            <w:tcW w:w="2532" w:type="dxa"/>
          </w:tcPr>
          <w:p w:rsidR="00224FAF" w:rsidRDefault="00224FAF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224FAF" w:rsidRDefault="0099498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</w:p>
        </w:tc>
      </w:tr>
      <w:tr w:rsidR="007B7F21" w:rsidTr="00224FAF">
        <w:trPr>
          <w:trHeight w:val="275"/>
        </w:trPr>
        <w:tc>
          <w:tcPr>
            <w:tcW w:w="973" w:type="dxa"/>
          </w:tcPr>
          <w:p w:rsidR="007B7F21" w:rsidRDefault="007B7F21" w:rsidP="00224FA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7B7F21" w:rsidRDefault="007B7F21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7B7F21" w:rsidRDefault="007B7F21" w:rsidP="007F781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7B7F21" w:rsidRDefault="0099498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выходного дня с </w:t>
            </w:r>
          </w:p>
        </w:tc>
      </w:tr>
      <w:tr w:rsidR="007B7F21" w:rsidTr="00224FAF">
        <w:trPr>
          <w:trHeight w:val="275"/>
        </w:trPr>
        <w:tc>
          <w:tcPr>
            <w:tcW w:w="973" w:type="dxa"/>
          </w:tcPr>
          <w:p w:rsidR="007B7F21" w:rsidRDefault="007B7F21" w:rsidP="00224FAF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7B7F21" w:rsidRDefault="007B7F21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7B7F21" w:rsidRDefault="007B7F21" w:rsidP="007F7819">
            <w:pPr>
              <w:pStyle w:val="ConsPlusNormal"/>
              <w:ind w:hanging="1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7B7F21" w:rsidRDefault="0099498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устройством </w:t>
            </w:r>
          </w:p>
        </w:tc>
      </w:tr>
      <w:tr w:rsidR="007B7F21" w:rsidTr="00224FAF">
        <w:trPr>
          <w:trHeight w:val="275"/>
        </w:trPr>
        <w:tc>
          <w:tcPr>
            <w:tcW w:w="973" w:type="dxa"/>
          </w:tcPr>
          <w:p w:rsidR="007B7F21" w:rsidRDefault="007B7F21" w:rsidP="00224FAF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7B7F21" w:rsidRDefault="007B7F21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7B7F21" w:rsidRDefault="007B7F21" w:rsidP="00014B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7B7F21" w:rsidRDefault="0099498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</w:t>
            </w:r>
          </w:p>
        </w:tc>
      </w:tr>
      <w:tr w:rsidR="00014BDD" w:rsidTr="00224FAF">
        <w:trPr>
          <w:trHeight w:val="288"/>
        </w:trPr>
        <w:tc>
          <w:tcPr>
            <w:tcW w:w="973" w:type="dxa"/>
          </w:tcPr>
          <w:p w:rsidR="00014BDD" w:rsidRDefault="00014BDD" w:rsidP="00224FAF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014BDD" w:rsidRDefault="00014BDD" w:rsidP="00F02F2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014BDD" w:rsidRDefault="00014BDD" w:rsidP="003131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14BDD" w:rsidRDefault="009049B2" w:rsidP="009049B2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49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дъ</w:t>
            </w:r>
            <w:r w:rsidR="0099498D">
              <w:rPr>
                <w:rFonts w:ascii="Times New Roman" w:hAnsi="Times New Roman" w:cs="Times New Roman"/>
                <w:sz w:val="24"/>
                <w:szCs w:val="24"/>
              </w:rPr>
              <w:t>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пути</w:t>
            </w:r>
          </w:p>
        </w:tc>
      </w:tr>
      <w:tr w:rsidR="00014BDD" w:rsidTr="00224FAF">
        <w:trPr>
          <w:trHeight w:val="288"/>
        </w:trPr>
        <w:tc>
          <w:tcPr>
            <w:tcW w:w="973" w:type="dxa"/>
          </w:tcPr>
          <w:p w:rsidR="00014BDD" w:rsidRDefault="00014BDD" w:rsidP="00224FAF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014BDD" w:rsidRDefault="00014BDD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014BDD" w:rsidRDefault="00014BDD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14BDD" w:rsidRDefault="00014BD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BDD" w:rsidTr="00224FAF">
        <w:trPr>
          <w:trHeight w:val="288"/>
        </w:trPr>
        <w:tc>
          <w:tcPr>
            <w:tcW w:w="973" w:type="dxa"/>
          </w:tcPr>
          <w:p w:rsidR="00014BDD" w:rsidRDefault="00014BDD" w:rsidP="00224FAF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014BDD" w:rsidRDefault="00014BDD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014BDD" w:rsidRDefault="00014BDD" w:rsidP="007B7F2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14BDD" w:rsidRDefault="00014BDD" w:rsidP="0099498D">
            <w:pPr>
              <w:pStyle w:val="ConsPlusNormal"/>
              <w:ind w:lef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0BC" w:rsidRDefault="009210BC" w:rsidP="009210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210BC" w:rsidRPr="0072342E" w:rsidRDefault="009210BC" w:rsidP="009210BC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9210BC" w:rsidRPr="0072342E" w:rsidRDefault="009210BC" w:rsidP="009210BC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9210BC" w:rsidRPr="007A6E23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9210BC" w:rsidRDefault="009210BC" w:rsidP="009210BC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10BC" w:rsidRDefault="009210BC" w:rsidP="009210BC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210BC" w:rsidRDefault="009210BC" w:rsidP="009210BC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067"/>
        <w:gridCol w:w="2274"/>
        <w:gridCol w:w="2651"/>
        <w:gridCol w:w="3577"/>
      </w:tblGrid>
      <w:tr w:rsidR="009210BC" w:rsidTr="00224FAF">
        <w:trPr>
          <w:trHeight w:val="1162"/>
        </w:trPr>
        <w:tc>
          <w:tcPr>
            <w:tcW w:w="1211" w:type="dxa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41" w:type="dxa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9210BC" w:rsidTr="00224FAF">
        <w:trPr>
          <w:trHeight w:val="276"/>
        </w:trPr>
        <w:tc>
          <w:tcPr>
            <w:tcW w:w="1211" w:type="dxa"/>
          </w:tcPr>
          <w:p w:rsidR="009210BC" w:rsidRPr="00AD1026" w:rsidRDefault="009210BC" w:rsidP="00224FAF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9210BC" w:rsidRDefault="009210BC" w:rsidP="00224FAF">
            <w:p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210BC" w:rsidTr="00224FAF">
        <w:trPr>
          <w:trHeight w:val="240"/>
        </w:trPr>
        <w:tc>
          <w:tcPr>
            <w:tcW w:w="1211" w:type="dxa"/>
            <w:vMerge w:val="restart"/>
          </w:tcPr>
          <w:p w:rsidR="009210BC" w:rsidRPr="00AD1026" w:rsidRDefault="009210BC" w:rsidP="00224FAF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крыше дома</w:t>
            </w:r>
          </w:p>
        </w:tc>
      </w:tr>
      <w:tr w:rsidR="009210BC" w:rsidTr="00224FAF">
        <w:trPr>
          <w:trHeight w:val="240"/>
        </w:trPr>
        <w:tc>
          <w:tcPr>
            <w:tcW w:w="1211" w:type="dxa"/>
            <w:vMerge/>
          </w:tcPr>
          <w:p w:rsidR="009210BC" w:rsidRPr="00AD1026" w:rsidRDefault="009210BC" w:rsidP="00224FAF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9210BC" w:rsidRPr="00AD1026" w:rsidRDefault="009210BC" w:rsidP="00224FAF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5849" cy="1301578"/>
                  <wp:effectExtent l="0" t="0" r="2540" b="0"/>
                  <wp:docPr id="20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20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20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0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10BC" w:rsidTr="00224FAF">
        <w:trPr>
          <w:trHeight w:val="276"/>
        </w:trPr>
        <w:tc>
          <w:tcPr>
            <w:tcW w:w="1211" w:type="dxa"/>
          </w:tcPr>
          <w:p w:rsidR="009210BC" w:rsidRPr="00AD1026" w:rsidRDefault="009210BC" w:rsidP="00224FAF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205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2055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2056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rPr>
          <w:trHeight w:val="289"/>
        </w:trPr>
        <w:tc>
          <w:tcPr>
            <w:tcW w:w="1211" w:type="dxa"/>
          </w:tcPr>
          <w:p w:rsidR="009210BC" w:rsidRPr="00AD1026" w:rsidRDefault="009210BC" w:rsidP="00224FAF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9210BC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2057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2058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0BC" w:rsidRDefault="009210BC" w:rsidP="009210B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9210BC" w:rsidRPr="0072342E" w:rsidRDefault="009210BC" w:rsidP="009210BC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9210BC" w:rsidRPr="0072342E" w:rsidRDefault="009210BC" w:rsidP="009210BC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Дополнительный перечень работ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по благоустройству дворовых территорий многоквартирных домов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9210BC" w:rsidRPr="007A6E23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32"/>
        <w:gridCol w:w="2057"/>
        <w:gridCol w:w="2083"/>
        <w:gridCol w:w="4597"/>
      </w:tblGrid>
      <w:tr w:rsidR="009210BC" w:rsidTr="00224FAF">
        <w:tc>
          <w:tcPr>
            <w:tcW w:w="833" w:type="dxa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работ, входящих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</w:t>
            </w: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работ</w:t>
            </w:r>
          </w:p>
        </w:tc>
        <w:tc>
          <w:tcPr>
            <w:tcW w:w="6679" w:type="dxa"/>
            <w:gridSpan w:val="2"/>
          </w:tcPr>
          <w:p w:rsidR="009210BC" w:rsidRPr="00AD1026" w:rsidRDefault="009210BC" w:rsidP="00224FAF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9210BC" w:rsidTr="00224FAF">
        <w:tc>
          <w:tcPr>
            <w:tcW w:w="833" w:type="dxa"/>
          </w:tcPr>
          <w:p w:rsidR="009210BC" w:rsidRPr="00E524E2" w:rsidRDefault="009210BC" w:rsidP="00224FAF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2059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bottom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2060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8886" cy="2108886"/>
                  <wp:effectExtent l="0" t="0" r="5715" b="5715"/>
                  <wp:docPr id="2061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top w:val="nil"/>
              <w:bottom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2062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2063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top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2064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bottom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2065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top w:val="nil"/>
              <w:bottom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2066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2067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top w:val="nil"/>
              <w:bottom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068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2069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9210BC" w:rsidTr="00224FAF">
        <w:tc>
          <w:tcPr>
            <w:tcW w:w="833" w:type="dxa"/>
            <w:tcBorders>
              <w:top w:val="nil"/>
              <w:bottom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207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207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tcBorders>
              <w:top w:val="nil"/>
            </w:tcBorders>
          </w:tcPr>
          <w:p w:rsidR="009210BC" w:rsidRPr="00AD2A26" w:rsidRDefault="009210BC" w:rsidP="00224FAF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2072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2073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2074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vMerge w:val="restart"/>
          </w:tcPr>
          <w:p w:rsidR="009210BC" w:rsidRPr="00E524E2" w:rsidRDefault="009210BC" w:rsidP="00224FAF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9210BC" w:rsidRPr="006B7BFB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BFB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07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589" cy="2479589"/>
                  <wp:effectExtent l="0" t="0" r="0" b="0"/>
                  <wp:docPr id="207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07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  <w:vMerge/>
          </w:tcPr>
          <w:p w:rsidR="009210BC" w:rsidRPr="00E524E2" w:rsidRDefault="009210BC" w:rsidP="00224FAF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9210BC" w:rsidRPr="006B7BFB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07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2079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</w:tcPr>
          <w:p w:rsidR="009210BC" w:rsidRPr="00E524E2" w:rsidRDefault="009210BC" w:rsidP="00224FAF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9210BC" w:rsidRPr="00E524E2" w:rsidRDefault="009210BC" w:rsidP="00224F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>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стойк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автомобильной парковке</w:t>
            </w:r>
          </w:p>
        </w:tc>
        <w:tc>
          <w:tcPr>
            <w:tcW w:w="4596" w:type="dxa"/>
          </w:tcPr>
          <w:p w:rsidR="009210BC" w:rsidRPr="00B7686B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6384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0BC" w:rsidTr="00224FAF">
        <w:tc>
          <w:tcPr>
            <w:tcW w:w="833" w:type="dxa"/>
          </w:tcPr>
          <w:p w:rsidR="009210BC" w:rsidRPr="00E524E2" w:rsidRDefault="009210BC" w:rsidP="00224FAF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9210BC" w:rsidRPr="00841164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9210BC" w:rsidRPr="00841164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9210BC" w:rsidRDefault="009210BC" w:rsidP="00224F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6386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0BC" w:rsidRDefault="009210BC" w:rsidP="009210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10BC" w:rsidRPr="0072342E" w:rsidRDefault="009210BC" w:rsidP="009210BC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9210BC" w:rsidRPr="0072342E" w:rsidRDefault="009210BC" w:rsidP="009210BC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4A0"/>
      </w:tblPr>
      <w:tblGrid>
        <w:gridCol w:w="3465"/>
        <w:gridCol w:w="1292"/>
        <w:gridCol w:w="2204"/>
        <w:gridCol w:w="142"/>
        <w:gridCol w:w="32"/>
        <w:gridCol w:w="2378"/>
      </w:tblGrid>
      <w:tr w:rsidR="009210BC" w:rsidRPr="00B7686B" w:rsidTr="00224FAF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9210BC" w:rsidRPr="00B7686B" w:rsidTr="00224FAF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9210BC" w:rsidRPr="00B7686B" w:rsidTr="00224FAF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9210BC" w:rsidRPr="00B7686B" w:rsidTr="00224FAF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9210BC" w:rsidRPr="00B7686B" w:rsidTr="00224FAF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9210BC" w:rsidRPr="00B7686B" w:rsidTr="00224FAF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9210BC" w:rsidRPr="00B7686B" w:rsidTr="00224FAF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9210BC" w:rsidRPr="00B7686B" w:rsidTr="00224FAF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9210BC" w:rsidRPr="00B7686B" w:rsidTr="00224FAF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210BC" w:rsidRPr="00B7686B" w:rsidTr="00224FAF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9210BC" w:rsidRPr="00B7686B" w:rsidTr="00224FAF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0BC" w:rsidRPr="00B7686B" w:rsidRDefault="009210BC" w:rsidP="0022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9210BC" w:rsidRDefault="009210BC" w:rsidP="009210B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9210BC" w:rsidRPr="0072342E" w:rsidRDefault="009210BC" w:rsidP="009210BC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9210BC" w:rsidRPr="0072342E" w:rsidRDefault="009210BC" w:rsidP="009210BC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9210BC" w:rsidRPr="0072342E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Pr="00792978" w:rsidRDefault="009210BC" w:rsidP="00921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9210BC" w:rsidRPr="00792978" w:rsidRDefault="009210BC" w:rsidP="009210B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0BC" w:rsidRPr="00792978" w:rsidRDefault="009210BC" w:rsidP="009210BC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 xml:space="preserve">ского района Курской области в рамках муниципальной программы «Формирование современной городской среды» на 2017 год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9210BC" w:rsidRPr="00792978" w:rsidRDefault="009210BC" w:rsidP="009210BC">
      <w:pPr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9210BC" w:rsidRPr="00792978" w:rsidRDefault="009210BC" w:rsidP="009210BC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9210BC" w:rsidRPr="00792978" w:rsidRDefault="009210BC" w:rsidP="009210B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 Курской области;</w:t>
      </w:r>
    </w:p>
    <w:p w:rsidR="009210BC" w:rsidRPr="00792978" w:rsidRDefault="009210BC" w:rsidP="009210B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9210BC" w:rsidRPr="00792978" w:rsidRDefault="009210BC" w:rsidP="009210B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 для рассмотрения и оценки предложений заинтересованных лиц, а также реализации контроля за реализацией Программы.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792978" w:rsidRDefault="009210BC" w:rsidP="009210BC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9210BC" w:rsidRPr="00792978" w:rsidRDefault="009210BC" w:rsidP="009210BC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9210BC" w:rsidRPr="00792978" w:rsidRDefault="009210BC" w:rsidP="009210BC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9210BC" w:rsidRPr="00792978" w:rsidRDefault="009210BC" w:rsidP="009210BC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lastRenderedPageBreak/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210BC" w:rsidRPr="00792978" w:rsidRDefault="009210BC" w:rsidP="009210BC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9210BC" w:rsidRPr="00792978" w:rsidRDefault="009210BC" w:rsidP="009210BC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>
        <w:t>Сеймского сельсовета Мантуров</w:t>
      </w:r>
      <w:r w:rsidRPr="00792978">
        <w:t>ского района (далее - Администрация).</w:t>
      </w:r>
    </w:p>
    <w:p w:rsidR="009210BC" w:rsidRPr="00792978" w:rsidRDefault="009210BC" w:rsidP="009210BC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9210BC" w:rsidRPr="00792978" w:rsidRDefault="009210BC" w:rsidP="009210BC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9210BC" w:rsidRPr="00792978" w:rsidRDefault="009210BC" w:rsidP="009210BC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9210BC" w:rsidRPr="00792978" w:rsidRDefault="009210BC" w:rsidP="009210BC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9210BC" w:rsidRPr="00792978" w:rsidRDefault="009210BC" w:rsidP="009210BC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9210BC" w:rsidRPr="00792978" w:rsidRDefault="009210BC" w:rsidP="009210BC">
      <w:pPr>
        <w:pStyle w:val="ad"/>
        <w:shd w:val="clear" w:color="auto" w:fill="FFFFFF"/>
        <w:spacing w:before="0" w:beforeAutospacing="0" w:after="0" w:afterAutospacing="0"/>
        <w:ind w:left="851"/>
        <w:jc w:val="both"/>
      </w:pPr>
    </w:p>
    <w:p w:rsidR="009210BC" w:rsidRPr="00792978" w:rsidRDefault="009210BC" w:rsidP="009210BC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</w:rPr>
        <w:t>Условия аккумулирования и расходования средств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 xml:space="preserve">ского района Курской области - Администрации. </w:t>
      </w:r>
    </w:p>
    <w:p w:rsidR="009210BC" w:rsidRPr="00792978" w:rsidRDefault="009210BC" w:rsidP="009210BC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</w:t>
      </w:r>
      <w:r w:rsidRPr="00792978">
        <w:rPr>
          <w:rFonts w:ascii="Times New Roman" w:hAnsi="Times New Roman" w:cs="Times New Roman"/>
          <w:sz w:val="24"/>
          <w:szCs w:val="24"/>
        </w:rPr>
        <w:lastRenderedPageBreak/>
        <w:t>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>мая 2017 года в порядке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 Курской области с момента их зачисления на лицевой счет Администрации.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792978">
        <w:rPr>
          <w:rFonts w:ascii="Times New Roman" w:hAnsi="Times New Roman" w:cs="Times New Roman"/>
          <w:sz w:val="24"/>
          <w:szCs w:val="24"/>
        </w:rPr>
        <w:t>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792978">
        <w:rPr>
          <w:rFonts w:ascii="Times New Roman" w:hAnsi="Times New Roman" w:cs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Расходование аккумулированных денежных средств заинтересованных лиц </w:t>
      </w:r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9210BC" w:rsidRPr="00792978" w:rsidRDefault="009210BC" w:rsidP="009210BC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9210BC" w:rsidRDefault="009210BC" w:rsidP="009210B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p w:rsidR="009210BC" w:rsidRDefault="009210BC" w:rsidP="009210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10BC" w:rsidRDefault="009210BC" w:rsidP="009210BC">
      <w:pPr>
        <w:pStyle w:val="ConsPlusNormal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№11</w:t>
      </w:r>
    </w:p>
    <w:p w:rsidR="009210BC" w:rsidRDefault="009210BC" w:rsidP="009210BC">
      <w:pPr>
        <w:pStyle w:val="ab"/>
        <w:ind w:left="2832"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муниципальной программе</w:t>
      </w:r>
    </w:p>
    <w:p w:rsidR="009210BC" w:rsidRDefault="009210BC" w:rsidP="009210BC">
      <w:pPr>
        <w:pStyle w:val="ab"/>
        <w:ind w:firstLine="672"/>
        <w:jc w:val="right"/>
        <w:rPr>
          <w:b w:val="0"/>
          <w:sz w:val="24"/>
          <w:szCs w:val="24"/>
        </w:rPr>
      </w:pPr>
      <w:r w:rsidRPr="00695AF6">
        <w:rPr>
          <w:b w:val="0"/>
          <w:sz w:val="24"/>
          <w:szCs w:val="24"/>
        </w:rPr>
        <w:t>Сеймского сельсовета Мантуровского района</w:t>
      </w:r>
      <w:r>
        <w:rPr>
          <w:b w:val="0"/>
          <w:sz w:val="24"/>
          <w:szCs w:val="24"/>
        </w:rPr>
        <w:t xml:space="preserve"> Курской области 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среды» на 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0BC" w:rsidRPr="00EC3D4E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включенных в муниципальную программу на 2017 год</w:t>
      </w: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10BC" w:rsidRDefault="009210BC" w:rsidP="00921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на территории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9210BC" w:rsidRPr="00792978" w:rsidRDefault="009210BC" w:rsidP="009210BC">
      <w:pPr>
        <w:pStyle w:val="ad"/>
        <w:spacing w:before="0" w:beforeAutospacing="0" w:after="0" w:afterAutospacing="0"/>
        <w:ind w:firstLine="709"/>
        <w:jc w:val="both"/>
      </w:pPr>
      <w:r w:rsidRPr="00792978"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</w:t>
      </w:r>
      <w:r w:rsidR="00257A92">
        <w:t xml:space="preserve">не </w:t>
      </w:r>
      <w:r w:rsidRPr="00792978">
        <w:t>включая автомобильные дороги, образующие проезды к территориям, прилегающим к многоквартирным домам;</w:t>
      </w:r>
    </w:p>
    <w:p w:rsidR="009210BC" w:rsidRPr="00792978" w:rsidRDefault="009210BC" w:rsidP="009210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3. Разработка дизайн - проекта обеспечивается </w:t>
      </w:r>
      <w:r>
        <w:rPr>
          <w:rFonts w:ascii="Times New Roman" w:hAnsi="Times New Roman" w:cs="Times New Roman"/>
          <w:sz w:val="24"/>
          <w:szCs w:val="24"/>
        </w:rPr>
        <w:t>Администрацией</w:t>
      </w:r>
      <w:r w:rsidRPr="00695A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 (далее - уполномоченные органы).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9210BC" w:rsidRPr="00792978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9210BC" w:rsidRPr="00792978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 Разработка дизайн-проекта осуществляется с учетом местных нормативов градостроительного проектирования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9210BC" w:rsidRPr="00792978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9210BC" w:rsidRPr="00792978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>
        <w:rPr>
          <w:rFonts w:ascii="Times New Roman" w:hAnsi="Times New Roman" w:cs="Times New Roman"/>
          <w:sz w:val="24"/>
          <w:szCs w:val="24"/>
        </w:rPr>
        <w:t>трех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5A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9210BC" w:rsidRPr="00792978" w:rsidRDefault="009210BC" w:rsidP="00921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не урегулирования замечаний, </w:t>
      </w:r>
      <w:r>
        <w:rPr>
          <w:rFonts w:ascii="Times New Roman" w:hAnsi="Times New Roman" w:cs="Times New Roman"/>
          <w:sz w:val="24"/>
          <w:szCs w:val="24"/>
        </w:rPr>
        <w:t>Администрация 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>ского района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9210BC" w:rsidRPr="0072342E" w:rsidRDefault="009210BC" w:rsidP="009210B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</w:t>
      </w:r>
    </w:p>
    <w:sectPr w:rsidR="009210BC" w:rsidRPr="0072342E" w:rsidSect="0072342E">
      <w:headerReference w:type="default" r:id="rId44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791" w:rsidRDefault="00BA5791" w:rsidP="00C22909">
      <w:pPr>
        <w:spacing w:after="0" w:line="240" w:lineRule="auto"/>
      </w:pPr>
      <w:r>
        <w:separator/>
      </w:r>
    </w:p>
  </w:endnote>
  <w:endnote w:type="continuationSeparator" w:id="1">
    <w:p w:rsidR="00BA5791" w:rsidRDefault="00BA5791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791" w:rsidRDefault="00BA5791" w:rsidP="00C22909">
      <w:pPr>
        <w:spacing w:after="0" w:line="240" w:lineRule="auto"/>
      </w:pPr>
      <w:r>
        <w:separator/>
      </w:r>
    </w:p>
  </w:footnote>
  <w:footnote w:type="continuationSeparator" w:id="1">
    <w:p w:rsidR="00BA5791" w:rsidRDefault="00BA5791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41A" w:rsidRDefault="0045341A">
    <w:pPr>
      <w:pStyle w:val="a4"/>
      <w:jc w:val="right"/>
    </w:pPr>
    <w:fldSimple w:instr="PAGE   \* MERGEFORMAT">
      <w:r w:rsidR="0045399D">
        <w:rPr>
          <w:noProof/>
        </w:rPr>
        <w:t>2</w:t>
      </w:r>
    </w:fldSimple>
  </w:p>
  <w:p w:rsidR="0045341A" w:rsidRDefault="0045341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45341A" w:rsidRDefault="0045341A">
        <w:pPr>
          <w:pStyle w:val="a4"/>
          <w:jc w:val="right"/>
        </w:pPr>
        <w:fldSimple w:instr="PAGE   \* MERGEFORMAT">
          <w:r w:rsidR="0057319C">
            <w:rPr>
              <w:noProof/>
            </w:rPr>
            <w:t>18</w:t>
          </w:r>
        </w:fldSimple>
      </w:p>
    </w:sdtContent>
  </w:sdt>
  <w:p w:rsidR="0045341A" w:rsidRDefault="0045341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E71BE6"/>
    <w:multiLevelType w:val="multilevel"/>
    <w:tmpl w:val="68E45508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">
    <w:nsid w:val="0B1C7258"/>
    <w:multiLevelType w:val="hybridMultilevel"/>
    <w:tmpl w:val="642A0220"/>
    <w:lvl w:ilvl="0" w:tplc="93E073C2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239BF"/>
    <w:multiLevelType w:val="multilevel"/>
    <w:tmpl w:val="68E45508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6">
    <w:nsid w:val="2A7E4C52"/>
    <w:multiLevelType w:val="hybridMultilevel"/>
    <w:tmpl w:val="C81E9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F578E"/>
    <w:multiLevelType w:val="hybridMultilevel"/>
    <w:tmpl w:val="04A81D3E"/>
    <w:lvl w:ilvl="0" w:tplc="CBA2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66653C"/>
    <w:multiLevelType w:val="multilevel"/>
    <w:tmpl w:val="E4C26E98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87" w:hanging="2160"/>
      </w:pPr>
      <w:rPr>
        <w:rFonts w:hint="default"/>
      </w:rPr>
    </w:lvl>
  </w:abstractNum>
  <w:abstractNum w:abstractNumId="12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13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5A6063"/>
    <w:multiLevelType w:val="hybridMultilevel"/>
    <w:tmpl w:val="3D705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7"/>
  </w:num>
  <w:num w:numId="4">
    <w:abstractNumId w:val="7"/>
  </w:num>
  <w:num w:numId="5">
    <w:abstractNumId w:val="21"/>
  </w:num>
  <w:num w:numId="6">
    <w:abstractNumId w:val="18"/>
  </w:num>
  <w:num w:numId="7">
    <w:abstractNumId w:val="3"/>
  </w:num>
  <w:num w:numId="8">
    <w:abstractNumId w:val="19"/>
  </w:num>
  <w:num w:numId="9">
    <w:abstractNumId w:val="14"/>
  </w:num>
  <w:num w:numId="10">
    <w:abstractNumId w:val="15"/>
  </w:num>
  <w:num w:numId="11">
    <w:abstractNumId w:val="16"/>
  </w:num>
  <w:num w:numId="12">
    <w:abstractNumId w:val="10"/>
  </w:num>
  <w:num w:numId="13">
    <w:abstractNumId w:val="20"/>
  </w:num>
  <w:num w:numId="14">
    <w:abstractNumId w:val="4"/>
  </w:num>
  <w:num w:numId="15">
    <w:abstractNumId w:val="23"/>
  </w:num>
  <w:num w:numId="16">
    <w:abstractNumId w:val="13"/>
  </w:num>
  <w:num w:numId="17">
    <w:abstractNumId w:val="9"/>
  </w:num>
  <w:num w:numId="18">
    <w:abstractNumId w:val="22"/>
  </w:num>
  <w:num w:numId="19">
    <w:abstractNumId w:val="2"/>
  </w:num>
  <w:num w:numId="20">
    <w:abstractNumId w:val="8"/>
  </w:num>
  <w:num w:numId="21">
    <w:abstractNumId w:val="6"/>
  </w:num>
  <w:num w:numId="22">
    <w:abstractNumId w:val="1"/>
  </w:num>
  <w:num w:numId="23">
    <w:abstractNumId w:val="5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535C"/>
    <w:rsid w:val="000132B1"/>
    <w:rsid w:val="00013738"/>
    <w:rsid w:val="00014BDD"/>
    <w:rsid w:val="00033536"/>
    <w:rsid w:val="00035B1C"/>
    <w:rsid w:val="00036C6B"/>
    <w:rsid w:val="000405AA"/>
    <w:rsid w:val="0005025A"/>
    <w:rsid w:val="00052E95"/>
    <w:rsid w:val="00056A0E"/>
    <w:rsid w:val="00060B42"/>
    <w:rsid w:val="00067218"/>
    <w:rsid w:val="0007429E"/>
    <w:rsid w:val="00080DCD"/>
    <w:rsid w:val="000912EB"/>
    <w:rsid w:val="0009259D"/>
    <w:rsid w:val="000B2659"/>
    <w:rsid w:val="000B4005"/>
    <w:rsid w:val="000C3C61"/>
    <w:rsid w:val="000E6E4F"/>
    <w:rsid w:val="000F72E3"/>
    <w:rsid w:val="0010418B"/>
    <w:rsid w:val="00112BF9"/>
    <w:rsid w:val="00125C30"/>
    <w:rsid w:val="00153FA2"/>
    <w:rsid w:val="00157A37"/>
    <w:rsid w:val="00163783"/>
    <w:rsid w:val="001749D6"/>
    <w:rsid w:val="00176F8F"/>
    <w:rsid w:val="0018623B"/>
    <w:rsid w:val="001972DC"/>
    <w:rsid w:val="001A704E"/>
    <w:rsid w:val="001A7D6F"/>
    <w:rsid w:val="001B6991"/>
    <w:rsid w:val="001C1F74"/>
    <w:rsid w:val="001C6260"/>
    <w:rsid w:val="001E08F2"/>
    <w:rsid w:val="001E6169"/>
    <w:rsid w:val="001F087C"/>
    <w:rsid w:val="001F1A45"/>
    <w:rsid w:val="001F2E80"/>
    <w:rsid w:val="001F5093"/>
    <w:rsid w:val="001F677D"/>
    <w:rsid w:val="001F67B2"/>
    <w:rsid w:val="002106EA"/>
    <w:rsid w:val="00224667"/>
    <w:rsid w:val="00224FAF"/>
    <w:rsid w:val="00252DAE"/>
    <w:rsid w:val="00257A92"/>
    <w:rsid w:val="00257C25"/>
    <w:rsid w:val="00261837"/>
    <w:rsid w:val="00271CF6"/>
    <w:rsid w:val="002759F8"/>
    <w:rsid w:val="00291C93"/>
    <w:rsid w:val="002A3763"/>
    <w:rsid w:val="002A3A42"/>
    <w:rsid w:val="002B7E00"/>
    <w:rsid w:val="002C4B8F"/>
    <w:rsid w:val="002C74E2"/>
    <w:rsid w:val="002E7B7B"/>
    <w:rsid w:val="002F7628"/>
    <w:rsid w:val="0031314F"/>
    <w:rsid w:val="00325078"/>
    <w:rsid w:val="00341025"/>
    <w:rsid w:val="00342898"/>
    <w:rsid w:val="00342D27"/>
    <w:rsid w:val="00353710"/>
    <w:rsid w:val="00362150"/>
    <w:rsid w:val="003743D3"/>
    <w:rsid w:val="003B7F61"/>
    <w:rsid w:val="003C0171"/>
    <w:rsid w:val="003D0BDE"/>
    <w:rsid w:val="003E6930"/>
    <w:rsid w:val="003F7B4D"/>
    <w:rsid w:val="0040263E"/>
    <w:rsid w:val="00402D5C"/>
    <w:rsid w:val="00403CEB"/>
    <w:rsid w:val="004135D2"/>
    <w:rsid w:val="004271DC"/>
    <w:rsid w:val="0045235E"/>
    <w:rsid w:val="0045341A"/>
    <w:rsid w:val="0045399D"/>
    <w:rsid w:val="00453B0A"/>
    <w:rsid w:val="00467CDA"/>
    <w:rsid w:val="004A193D"/>
    <w:rsid w:val="004A3308"/>
    <w:rsid w:val="004B20C3"/>
    <w:rsid w:val="004C11FC"/>
    <w:rsid w:val="004C2E51"/>
    <w:rsid w:val="004D201B"/>
    <w:rsid w:val="004D3745"/>
    <w:rsid w:val="004E4E3A"/>
    <w:rsid w:val="00506B67"/>
    <w:rsid w:val="0050711D"/>
    <w:rsid w:val="00515627"/>
    <w:rsid w:val="00520115"/>
    <w:rsid w:val="005219BA"/>
    <w:rsid w:val="00531158"/>
    <w:rsid w:val="0057319C"/>
    <w:rsid w:val="00580BBE"/>
    <w:rsid w:val="00581578"/>
    <w:rsid w:val="005825BB"/>
    <w:rsid w:val="005836E3"/>
    <w:rsid w:val="00587224"/>
    <w:rsid w:val="00594C0D"/>
    <w:rsid w:val="005A25B2"/>
    <w:rsid w:val="005A362E"/>
    <w:rsid w:val="005B0ECE"/>
    <w:rsid w:val="005B10AA"/>
    <w:rsid w:val="005B1DE0"/>
    <w:rsid w:val="005B64A9"/>
    <w:rsid w:val="005E51EB"/>
    <w:rsid w:val="005F196B"/>
    <w:rsid w:val="005F2893"/>
    <w:rsid w:val="00614207"/>
    <w:rsid w:val="00617120"/>
    <w:rsid w:val="00625C95"/>
    <w:rsid w:val="006439C8"/>
    <w:rsid w:val="00644DAB"/>
    <w:rsid w:val="00644EED"/>
    <w:rsid w:val="0069009C"/>
    <w:rsid w:val="0069018D"/>
    <w:rsid w:val="00695AF6"/>
    <w:rsid w:val="006A0CCE"/>
    <w:rsid w:val="006B629D"/>
    <w:rsid w:val="006B7BFB"/>
    <w:rsid w:val="006C787D"/>
    <w:rsid w:val="006C7B9F"/>
    <w:rsid w:val="006E42A3"/>
    <w:rsid w:val="00713ECD"/>
    <w:rsid w:val="0072342E"/>
    <w:rsid w:val="00756360"/>
    <w:rsid w:val="00772D4D"/>
    <w:rsid w:val="007737F1"/>
    <w:rsid w:val="00774D47"/>
    <w:rsid w:val="007869A3"/>
    <w:rsid w:val="00787641"/>
    <w:rsid w:val="00792978"/>
    <w:rsid w:val="007A124F"/>
    <w:rsid w:val="007A1435"/>
    <w:rsid w:val="007A37FF"/>
    <w:rsid w:val="007A6E23"/>
    <w:rsid w:val="007B32DA"/>
    <w:rsid w:val="007B355C"/>
    <w:rsid w:val="007B7F21"/>
    <w:rsid w:val="007F7298"/>
    <w:rsid w:val="007F7819"/>
    <w:rsid w:val="008220B1"/>
    <w:rsid w:val="008307CF"/>
    <w:rsid w:val="00840FFA"/>
    <w:rsid w:val="00841164"/>
    <w:rsid w:val="00857A3D"/>
    <w:rsid w:val="008629DB"/>
    <w:rsid w:val="00865156"/>
    <w:rsid w:val="00877B7A"/>
    <w:rsid w:val="00886F05"/>
    <w:rsid w:val="008C74DB"/>
    <w:rsid w:val="008F4C14"/>
    <w:rsid w:val="008F5CCC"/>
    <w:rsid w:val="009049B2"/>
    <w:rsid w:val="0090611F"/>
    <w:rsid w:val="00906DAE"/>
    <w:rsid w:val="0091024D"/>
    <w:rsid w:val="009210BC"/>
    <w:rsid w:val="00923F01"/>
    <w:rsid w:val="00942E3B"/>
    <w:rsid w:val="00961EB1"/>
    <w:rsid w:val="00965DA6"/>
    <w:rsid w:val="00970961"/>
    <w:rsid w:val="00973A33"/>
    <w:rsid w:val="00986053"/>
    <w:rsid w:val="009874A7"/>
    <w:rsid w:val="0099498D"/>
    <w:rsid w:val="0099544D"/>
    <w:rsid w:val="009A56DA"/>
    <w:rsid w:val="009C6971"/>
    <w:rsid w:val="009E2DA1"/>
    <w:rsid w:val="009F737A"/>
    <w:rsid w:val="00A3640F"/>
    <w:rsid w:val="00A37FEE"/>
    <w:rsid w:val="00A412D6"/>
    <w:rsid w:val="00A444FD"/>
    <w:rsid w:val="00A72EC7"/>
    <w:rsid w:val="00A776D7"/>
    <w:rsid w:val="00AB1E57"/>
    <w:rsid w:val="00AB4D0C"/>
    <w:rsid w:val="00AC38AE"/>
    <w:rsid w:val="00AC70DA"/>
    <w:rsid w:val="00AD1026"/>
    <w:rsid w:val="00AD2A26"/>
    <w:rsid w:val="00AD404C"/>
    <w:rsid w:val="00AE4A15"/>
    <w:rsid w:val="00AF170B"/>
    <w:rsid w:val="00AF7265"/>
    <w:rsid w:val="00B07CFE"/>
    <w:rsid w:val="00B17265"/>
    <w:rsid w:val="00B310AF"/>
    <w:rsid w:val="00B40378"/>
    <w:rsid w:val="00B54162"/>
    <w:rsid w:val="00B670F7"/>
    <w:rsid w:val="00B7686B"/>
    <w:rsid w:val="00B76DE5"/>
    <w:rsid w:val="00B91F30"/>
    <w:rsid w:val="00B92217"/>
    <w:rsid w:val="00BA5791"/>
    <w:rsid w:val="00BB5DE3"/>
    <w:rsid w:val="00BD1CA6"/>
    <w:rsid w:val="00BE28D5"/>
    <w:rsid w:val="00C00281"/>
    <w:rsid w:val="00C12C1E"/>
    <w:rsid w:val="00C159BE"/>
    <w:rsid w:val="00C20488"/>
    <w:rsid w:val="00C22909"/>
    <w:rsid w:val="00C22F33"/>
    <w:rsid w:val="00C42A54"/>
    <w:rsid w:val="00C42D7B"/>
    <w:rsid w:val="00C85D4F"/>
    <w:rsid w:val="00C963AB"/>
    <w:rsid w:val="00CF735C"/>
    <w:rsid w:val="00D00D88"/>
    <w:rsid w:val="00D02CDA"/>
    <w:rsid w:val="00D10BA3"/>
    <w:rsid w:val="00D10ED5"/>
    <w:rsid w:val="00D14EDA"/>
    <w:rsid w:val="00D22872"/>
    <w:rsid w:val="00D451C7"/>
    <w:rsid w:val="00D82745"/>
    <w:rsid w:val="00D84272"/>
    <w:rsid w:val="00D87532"/>
    <w:rsid w:val="00D93AA6"/>
    <w:rsid w:val="00DC09E4"/>
    <w:rsid w:val="00DD6680"/>
    <w:rsid w:val="00DE05C8"/>
    <w:rsid w:val="00DE0ACB"/>
    <w:rsid w:val="00DE79F0"/>
    <w:rsid w:val="00DF00F2"/>
    <w:rsid w:val="00DF4F3A"/>
    <w:rsid w:val="00DF5156"/>
    <w:rsid w:val="00E070BC"/>
    <w:rsid w:val="00E45D77"/>
    <w:rsid w:val="00E524E2"/>
    <w:rsid w:val="00E6270E"/>
    <w:rsid w:val="00E628AC"/>
    <w:rsid w:val="00E75913"/>
    <w:rsid w:val="00E979E7"/>
    <w:rsid w:val="00EA4A24"/>
    <w:rsid w:val="00EB3A21"/>
    <w:rsid w:val="00EC0B7F"/>
    <w:rsid w:val="00EC3D4E"/>
    <w:rsid w:val="00EC74E5"/>
    <w:rsid w:val="00ED6F29"/>
    <w:rsid w:val="00EE5A57"/>
    <w:rsid w:val="00F02F2E"/>
    <w:rsid w:val="00F047D2"/>
    <w:rsid w:val="00F071D1"/>
    <w:rsid w:val="00F10BDC"/>
    <w:rsid w:val="00F20151"/>
    <w:rsid w:val="00F26AC3"/>
    <w:rsid w:val="00F31293"/>
    <w:rsid w:val="00F41D12"/>
    <w:rsid w:val="00F456D3"/>
    <w:rsid w:val="00F563BA"/>
    <w:rsid w:val="00F57813"/>
    <w:rsid w:val="00F6517A"/>
    <w:rsid w:val="00F747C6"/>
    <w:rsid w:val="00F75847"/>
    <w:rsid w:val="00F77309"/>
    <w:rsid w:val="00F8076D"/>
    <w:rsid w:val="00F83BA1"/>
    <w:rsid w:val="00FA1656"/>
    <w:rsid w:val="00FE6204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6C8CE-6F6C-4082-923E-44729CD7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39</Pages>
  <Words>9080</Words>
  <Characters>51758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/>
  <LinksUpToDate>false</LinksUpToDate>
  <CharactersWithSpaces>60717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User</cp:lastModifiedBy>
  <cp:revision>86</cp:revision>
  <cp:lastPrinted>2017-09-28T12:18:00Z</cp:lastPrinted>
  <dcterms:created xsi:type="dcterms:W3CDTF">2017-03-31T08:09:00Z</dcterms:created>
  <dcterms:modified xsi:type="dcterms:W3CDTF">2017-10-06T12:59:00Z</dcterms:modified>
</cp:coreProperties>
</file>