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8" w:rsidRDefault="00A92B42" w:rsidP="00C81F48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C81F48">
        <w:rPr>
          <w:rFonts w:ascii="Times New Roman" w:hAnsi="Times New Roman"/>
          <w:sz w:val="27"/>
          <w:szCs w:val="27"/>
        </w:rPr>
        <w:t>одовой отчет</w:t>
      </w:r>
    </w:p>
    <w:p w:rsidR="00C81F48" w:rsidRDefault="00E31988" w:rsidP="00C81F48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Администрации </w:t>
      </w:r>
      <w:proofErr w:type="spellStart"/>
      <w:r>
        <w:rPr>
          <w:rFonts w:ascii="Times New Roman" w:hAnsi="Times New Roman"/>
          <w:sz w:val="27"/>
          <w:szCs w:val="27"/>
        </w:rPr>
        <w:t>Сеймского</w:t>
      </w:r>
      <w:proofErr w:type="spellEnd"/>
      <w:r w:rsidR="00C81F48">
        <w:rPr>
          <w:rFonts w:ascii="Times New Roman" w:hAnsi="Times New Roman"/>
          <w:sz w:val="27"/>
          <w:szCs w:val="27"/>
        </w:rPr>
        <w:t xml:space="preserve"> сельсовета о завершении реализации муниципальной программы «Формирование комфортной городской среды» в 2018 году</w:t>
      </w:r>
    </w:p>
    <w:p w:rsidR="00C81F48" w:rsidRDefault="00C81F48" w:rsidP="00C81F48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248"/>
        <w:gridCol w:w="1982"/>
        <w:gridCol w:w="3115"/>
      </w:tblGrid>
      <w:tr w:rsidR="00C81F48" w:rsidTr="00C81F48">
        <w:tc>
          <w:tcPr>
            <w:tcW w:w="4248" w:type="dxa"/>
          </w:tcPr>
          <w:p w:rsidR="00C81F48" w:rsidRDefault="00C81F48" w:rsidP="00C81F4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Сумма средств федерального бюджета</w:t>
            </w:r>
          </w:p>
        </w:tc>
        <w:tc>
          <w:tcPr>
            <w:tcW w:w="1982" w:type="dxa"/>
          </w:tcPr>
          <w:p w:rsidR="00C81F48" w:rsidRDefault="00C81F4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3115" w:type="dxa"/>
          </w:tcPr>
          <w:p w:rsidR="00C81F48" w:rsidRDefault="00E31988" w:rsidP="00A92B4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974 838,6</w:t>
            </w:r>
          </w:p>
        </w:tc>
      </w:tr>
      <w:tr w:rsidR="00C81F48" w:rsidTr="00C81F48">
        <w:tc>
          <w:tcPr>
            <w:tcW w:w="4248" w:type="dxa"/>
          </w:tcPr>
          <w:p w:rsidR="00C81F48" w:rsidRDefault="00C81F48" w:rsidP="00C81F4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Сумма средств регионального бюджета</w:t>
            </w:r>
          </w:p>
        </w:tc>
        <w:tc>
          <w:tcPr>
            <w:tcW w:w="1982" w:type="dxa"/>
          </w:tcPr>
          <w:p w:rsidR="00C81F48" w:rsidRDefault="00C81F4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3115" w:type="dxa"/>
          </w:tcPr>
          <w:p w:rsidR="00C81F48" w:rsidRDefault="00E31988" w:rsidP="00A92B42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145 665,5</w:t>
            </w:r>
          </w:p>
        </w:tc>
      </w:tr>
      <w:tr w:rsidR="00C81F48" w:rsidTr="00C81F48">
        <w:tc>
          <w:tcPr>
            <w:tcW w:w="4248" w:type="dxa"/>
          </w:tcPr>
          <w:p w:rsidR="00C81F48" w:rsidRDefault="00C81F48" w:rsidP="00C81F4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Сумма средств муниципального бюджета</w:t>
            </w:r>
          </w:p>
        </w:tc>
        <w:tc>
          <w:tcPr>
            <w:tcW w:w="1982" w:type="dxa"/>
          </w:tcPr>
          <w:p w:rsidR="00C81F48" w:rsidRDefault="00C81F4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3115" w:type="dxa"/>
          </w:tcPr>
          <w:p w:rsidR="00C81F48" w:rsidRDefault="00E3198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123 997,8</w:t>
            </w:r>
          </w:p>
        </w:tc>
      </w:tr>
      <w:tr w:rsidR="00C81F48" w:rsidTr="00C81F48">
        <w:tc>
          <w:tcPr>
            <w:tcW w:w="4248" w:type="dxa"/>
          </w:tcPr>
          <w:p w:rsidR="00C81F48" w:rsidRDefault="00C81F48" w:rsidP="00C81F4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Сумма средств всего </w:t>
            </w:r>
          </w:p>
        </w:tc>
        <w:tc>
          <w:tcPr>
            <w:tcW w:w="1982" w:type="dxa"/>
          </w:tcPr>
          <w:p w:rsidR="00C81F48" w:rsidRDefault="00C81F4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3115" w:type="dxa"/>
          </w:tcPr>
          <w:p w:rsidR="00C81F48" w:rsidRDefault="00E3198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7"/>
                <w:szCs w:val="27"/>
              </w:rPr>
              <w:t>1244502</w:t>
            </w:r>
          </w:p>
        </w:tc>
      </w:tr>
      <w:tr w:rsidR="00C81F48" w:rsidTr="00C81F48">
        <w:tc>
          <w:tcPr>
            <w:tcW w:w="4248" w:type="dxa"/>
          </w:tcPr>
          <w:p w:rsidR="00C81F48" w:rsidRDefault="00C81F48" w:rsidP="00C81F4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Численность граждан в муниципалитете</w:t>
            </w:r>
          </w:p>
        </w:tc>
        <w:tc>
          <w:tcPr>
            <w:tcW w:w="1982" w:type="dxa"/>
          </w:tcPr>
          <w:p w:rsidR="00C81F48" w:rsidRDefault="00C81F4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тыс. чел.</w:t>
            </w:r>
          </w:p>
        </w:tc>
        <w:tc>
          <w:tcPr>
            <w:tcW w:w="3115" w:type="dxa"/>
          </w:tcPr>
          <w:p w:rsidR="00C81F48" w:rsidRDefault="001C0286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E31988">
              <w:rPr>
                <w:rFonts w:ascii="Times New Roman" w:hAnsi="Times New Roman"/>
                <w:sz w:val="27"/>
                <w:szCs w:val="27"/>
              </w:rPr>
              <w:t>329</w:t>
            </w:r>
          </w:p>
        </w:tc>
      </w:tr>
      <w:tr w:rsidR="00C81F48" w:rsidTr="00C81F48">
        <w:tc>
          <w:tcPr>
            <w:tcW w:w="4248" w:type="dxa"/>
          </w:tcPr>
          <w:p w:rsidR="00C81F48" w:rsidRDefault="00C81F48" w:rsidP="00C81F4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Количество дворовых территорий, благоустроенных за 2018 год</w:t>
            </w:r>
          </w:p>
        </w:tc>
        <w:tc>
          <w:tcPr>
            <w:tcW w:w="1982" w:type="dxa"/>
          </w:tcPr>
          <w:p w:rsidR="00C81F48" w:rsidRDefault="00C81F4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3115" w:type="dxa"/>
          </w:tcPr>
          <w:p w:rsidR="00C81F48" w:rsidRDefault="001C0286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C81F48" w:rsidTr="00C81F48">
        <w:tc>
          <w:tcPr>
            <w:tcW w:w="4248" w:type="dxa"/>
          </w:tcPr>
          <w:p w:rsidR="00C81F48" w:rsidRDefault="00C81F48" w:rsidP="00C81F4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Количество общественных территорий, благоустроенных за 2018 год</w:t>
            </w:r>
          </w:p>
        </w:tc>
        <w:tc>
          <w:tcPr>
            <w:tcW w:w="1982" w:type="dxa"/>
          </w:tcPr>
          <w:p w:rsidR="00C81F48" w:rsidRDefault="00C81F4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ед.</w:t>
            </w:r>
          </w:p>
        </w:tc>
        <w:tc>
          <w:tcPr>
            <w:tcW w:w="3115" w:type="dxa"/>
          </w:tcPr>
          <w:p w:rsidR="00C81F48" w:rsidRDefault="00E3198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C81F48" w:rsidTr="00C81F48">
        <w:tc>
          <w:tcPr>
            <w:tcW w:w="4248" w:type="dxa"/>
          </w:tcPr>
          <w:p w:rsidR="00C81F48" w:rsidRDefault="00C81F48" w:rsidP="00C81F4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Сумма средств запланированных средств из внебюджетных источников</w:t>
            </w:r>
          </w:p>
        </w:tc>
        <w:tc>
          <w:tcPr>
            <w:tcW w:w="1982" w:type="dxa"/>
          </w:tcPr>
          <w:p w:rsidR="00C81F48" w:rsidRDefault="00C81F48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3115" w:type="dxa"/>
          </w:tcPr>
          <w:p w:rsidR="00C81F48" w:rsidRDefault="001C0286" w:rsidP="00C81F4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C81F48" w:rsidRDefault="00C81F48" w:rsidP="00C81F48">
      <w:pPr>
        <w:spacing w:after="0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C71915" w:rsidRDefault="00C71915"/>
    <w:sectPr w:rsidR="00C71915" w:rsidSect="0050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48"/>
    <w:rsid w:val="001C0286"/>
    <w:rsid w:val="00503966"/>
    <w:rsid w:val="00A92B42"/>
    <w:rsid w:val="00C71915"/>
    <w:rsid w:val="00C81F48"/>
    <w:rsid w:val="00E3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2019-01-14T14:12:00Z</cp:lastPrinted>
  <dcterms:created xsi:type="dcterms:W3CDTF">2019-01-14T14:01:00Z</dcterms:created>
  <dcterms:modified xsi:type="dcterms:W3CDTF">2019-01-14T14:36:00Z</dcterms:modified>
</cp:coreProperties>
</file>