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BE" w:rsidRPr="00C577BE" w:rsidRDefault="00C577BE" w:rsidP="00C577BE">
      <w:pPr>
        <w:pStyle w:val="a4"/>
        <w:tabs>
          <w:tab w:val="left" w:pos="708"/>
        </w:tabs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381125" cy="1714500"/>
            <wp:effectExtent l="19050" t="0" r="9525" b="0"/>
            <wp:docPr id="1" name="Рисунок 1" descr="Копия герб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A14" w:rsidRPr="00C577BE" w:rsidRDefault="00B946F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577BE">
        <w:rPr>
          <w:rFonts w:ascii="Arial" w:hAnsi="Arial" w:cs="Arial"/>
          <w:b/>
          <w:sz w:val="32"/>
          <w:szCs w:val="32"/>
        </w:rPr>
        <w:t>АДМИНИСТРАЦИЯ</w:t>
      </w:r>
    </w:p>
    <w:p w:rsidR="002A3A14" w:rsidRPr="00C577BE" w:rsidRDefault="00CF0CC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577BE">
        <w:rPr>
          <w:rFonts w:ascii="Arial" w:hAnsi="Arial" w:cs="Arial"/>
          <w:b/>
          <w:sz w:val="32"/>
          <w:szCs w:val="32"/>
        </w:rPr>
        <w:t>СЕЙМСКОГО</w:t>
      </w:r>
      <w:r w:rsidR="00B946F4" w:rsidRPr="00C577BE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2A3A14" w:rsidRPr="00C577BE" w:rsidRDefault="00B946F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577BE">
        <w:rPr>
          <w:rFonts w:ascii="Arial" w:hAnsi="Arial" w:cs="Arial"/>
          <w:b/>
          <w:sz w:val="32"/>
          <w:szCs w:val="32"/>
        </w:rPr>
        <w:t xml:space="preserve">МАНТУРОВСКОГО РАЙОНА  </w:t>
      </w:r>
    </w:p>
    <w:p w:rsidR="002A3A14" w:rsidRPr="00C577BE" w:rsidRDefault="002A3A1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A3A14" w:rsidRPr="00C577BE" w:rsidRDefault="00B946F4">
      <w:pPr>
        <w:tabs>
          <w:tab w:val="right" w:pos="792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577BE">
        <w:rPr>
          <w:rFonts w:ascii="Arial" w:hAnsi="Arial" w:cs="Arial"/>
          <w:b/>
          <w:sz w:val="32"/>
          <w:szCs w:val="32"/>
        </w:rPr>
        <w:t xml:space="preserve">ПОСТАНОВЛЕНИЕ                                                                                                      </w:t>
      </w:r>
      <w:r w:rsidR="007E58C5" w:rsidRPr="00C577BE">
        <w:rPr>
          <w:rFonts w:ascii="Arial" w:hAnsi="Arial" w:cs="Arial"/>
          <w:b/>
          <w:sz w:val="32"/>
          <w:szCs w:val="32"/>
        </w:rPr>
        <w:t xml:space="preserve">     от 08 ноября 2019 г. №94</w:t>
      </w:r>
    </w:p>
    <w:p w:rsidR="002A3A14" w:rsidRPr="00C577BE" w:rsidRDefault="002A3A14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2A3A14" w:rsidRPr="00C577BE" w:rsidRDefault="00B946F4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577BE">
        <w:rPr>
          <w:rFonts w:ascii="Arial" w:hAnsi="Arial" w:cs="Arial"/>
          <w:b/>
          <w:bCs/>
          <w:sz w:val="32"/>
          <w:szCs w:val="32"/>
        </w:rPr>
        <w:t xml:space="preserve">О ПОРЯДКЕ СОСТАВЛЕНИЯ И ВЕДЕНИЯ СВОДНОЙ БЮДЖЕТНОЙ РОСПИСИ БЮДЖЕТА МУНИЦИПАЛЬНОГО ОБРАЗОВАНИЯ </w:t>
      </w:r>
      <w:r w:rsidR="00D55013" w:rsidRPr="00C577BE">
        <w:rPr>
          <w:rFonts w:ascii="Arial" w:hAnsi="Arial" w:cs="Arial"/>
          <w:b/>
          <w:bCs/>
          <w:sz w:val="32"/>
          <w:szCs w:val="32"/>
        </w:rPr>
        <w:t xml:space="preserve">«СЕЙМСКИЙ СЕЛЬСОВЕТ» </w:t>
      </w:r>
      <w:r w:rsidRPr="00C577BE">
        <w:rPr>
          <w:rFonts w:ascii="Arial" w:hAnsi="Arial" w:cs="Arial"/>
          <w:b/>
          <w:bCs/>
          <w:sz w:val="32"/>
          <w:szCs w:val="32"/>
        </w:rPr>
        <w:t>МАНТУРОВСКОГО РАЙОНА КУРСКОЙ ОБЛАСТИ И ПОРЯДКЕ СОСТАВЛЕНИЯ И ВЕДЕНИЯ БЮДЖЕТНЫХ РОСПИСЕЙ ГЛАВНЫХ РАСПОРЯ</w:t>
      </w:r>
      <w:r w:rsidR="007E58C5" w:rsidRPr="00C577BE">
        <w:rPr>
          <w:rFonts w:ascii="Arial" w:hAnsi="Arial" w:cs="Arial"/>
          <w:b/>
          <w:bCs/>
          <w:sz w:val="32"/>
          <w:szCs w:val="32"/>
        </w:rPr>
        <w:t>ДИТЕЛЕЙ БЮДЖЕТНЫХ СРЕДСТВ в 2020</w:t>
      </w:r>
      <w:r w:rsidRPr="00C577BE">
        <w:rPr>
          <w:rFonts w:ascii="Arial" w:hAnsi="Arial" w:cs="Arial"/>
          <w:b/>
          <w:bCs/>
          <w:sz w:val="32"/>
          <w:szCs w:val="32"/>
        </w:rPr>
        <w:t xml:space="preserve"> году </w:t>
      </w:r>
    </w:p>
    <w:p w:rsidR="002A3A14" w:rsidRPr="00C577BE" w:rsidRDefault="002A3A14">
      <w:pPr>
        <w:spacing w:after="0" w:line="240" w:lineRule="auto"/>
        <w:ind w:right="2976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2A3A14" w:rsidRPr="00812A14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color w:val="auto"/>
          <w:sz w:val="24"/>
          <w:szCs w:val="24"/>
        </w:rPr>
        <w:t xml:space="preserve">В соответствии с </w:t>
      </w:r>
      <w:hyperlink r:id="rId8">
        <w:r w:rsidRPr="00812A14">
          <w:rPr>
            <w:rStyle w:val="-"/>
            <w:rFonts w:ascii="Arial" w:hAnsi="Arial" w:cs="Arial"/>
            <w:color w:val="auto"/>
            <w:sz w:val="24"/>
            <w:szCs w:val="24"/>
          </w:rPr>
          <w:t>пунктом 1 статьи 217</w:t>
        </w:r>
      </w:hyperlink>
      <w:r w:rsidRPr="00812A14">
        <w:rPr>
          <w:rFonts w:ascii="Arial" w:hAnsi="Arial" w:cs="Arial"/>
          <w:color w:val="auto"/>
          <w:sz w:val="24"/>
          <w:szCs w:val="24"/>
        </w:rPr>
        <w:t xml:space="preserve"> и </w:t>
      </w:r>
      <w:hyperlink r:id="rId9">
        <w:r w:rsidRPr="00812A14">
          <w:rPr>
            <w:rStyle w:val="-"/>
            <w:rFonts w:ascii="Arial" w:hAnsi="Arial" w:cs="Arial"/>
            <w:color w:val="auto"/>
            <w:sz w:val="24"/>
            <w:szCs w:val="24"/>
          </w:rPr>
          <w:t>пунктом 1 статьи 219.1</w:t>
        </w:r>
      </w:hyperlink>
      <w:r w:rsidRPr="00812A14">
        <w:rPr>
          <w:rFonts w:ascii="Arial" w:hAnsi="Arial" w:cs="Arial"/>
          <w:color w:val="auto"/>
          <w:sz w:val="24"/>
          <w:szCs w:val="24"/>
        </w:rPr>
        <w:t xml:space="preserve"> Бюджетного кодекса Российской Федерации, </w:t>
      </w:r>
      <w:r w:rsidR="00CF0CC5" w:rsidRPr="00812A14">
        <w:rPr>
          <w:rFonts w:ascii="Arial" w:hAnsi="Arial" w:cs="Arial"/>
          <w:color w:val="auto"/>
          <w:sz w:val="24"/>
          <w:szCs w:val="24"/>
        </w:rPr>
        <w:t>Администрация Сеймского</w:t>
      </w:r>
      <w:r w:rsidRPr="00812A14">
        <w:rPr>
          <w:rFonts w:ascii="Arial" w:hAnsi="Arial" w:cs="Arial"/>
          <w:sz w:val="24"/>
          <w:szCs w:val="24"/>
        </w:rPr>
        <w:t>сельсовета Мантуровского района</w:t>
      </w:r>
      <w:r w:rsidR="009567F8">
        <w:rPr>
          <w:rFonts w:ascii="Arial" w:hAnsi="Arial" w:cs="Arial"/>
          <w:sz w:val="24"/>
          <w:szCs w:val="24"/>
        </w:rPr>
        <w:t>, Постановляет</w:t>
      </w:r>
      <w:r w:rsidRPr="00812A14">
        <w:rPr>
          <w:rFonts w:ascii="Arial" w:hAnsi="Arial" w:cs="Arial"/>
          <w:sz w:val="24"/>
          <w:szCs w:val="24"/>
        </w:rPr>
        <w:t xml:space="preserve">  </w:t>
      </w:r>
    </w:p>
    <w:p w:rsidR="002A3A14" w:rsidRPr="00812A14" w:rsidRDefault="002A3A14" w:rsidP="009567F8">
      <w:pPr>
        <w:widowControl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2A3A14" w:rsidRPr="00812A14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 xml:space="preserve">1. Утвердить </w:t>
      </w:r>
      <w:hyperlink w:anchor="Par35">
        <w:r w:rsidRPr="00812A14">
          <w:rPr>
            <w:rStyle w:val="-"/>
            <w:rFonts w:ascii="Arial" w:hAnsi="Arial" w:cs="Arial"/>
            <w:sz w:val="24"/>
            <w:szCs w:val="24"/>
          </w:rPr>
          <w:t>Порядок</w:t>
        </w:r>
      </w:hyperlink>
      <w:r w:rsidRPr="00812A14">
        <w:rPr>
          <w:rFonts w:ascii="Arial" w:hAnsi="Arial" w:cs="Arial"/>
          <w:sz w:val="24"/>
          <w:szCs w:val="24"/>
        </w:rPr>
        <w:t xml:space="preserve"> составления и ведения сводной бюджетной росписи бюджета муниципального образования </w:t>
      </w:r>
      <w:r w:rsidR="00D55013" w:rsidRPr="00812A14">
        <w:rPr>
          <w:rFonts w:ascii="Arial" w:hAnsi="Arial" w:cs="Arial"/>
          <w:sz w:val="24"/>
          <w:szCs w:val="24"/>
        </w:rPr>
        <w:t xml:space="preserve">«Сеймский сельсовет» </w:t>
      </w:r>
      <w:r w:rsidRPr="00812A14">
        <w:rPr>
          <w:rFonts w:ascii="Arial" w:hAnsi="Arial" w:cs="Arial"/>
          <w:sz w:val="24"/>
          <w:szCs w:val="24"/>
        </w:rPr>
        <w:t>Мантуровско</w:t>
      </w:r>
      <w:r w:rsidR="007E58C5" w:rsidRPr="00812A14">
        <w:rPr>
          <w:rFonts w:ascii="Arial" w:hAnsi="Arial" w:cs="Arial"/>
          <w:sz w:val="24"/>
          <w:szCs w:val="24"/>
        </w:rPr>
        <w:t>го района Курской области в 2020</w:t>
      </w:r>
      <w:r w:rsidRPr="00812A14">
        <w:rPr>
          <w:rFonts w:ascii="Arial" w:hAnsi="Arial" w:cs="Arial"/>
          <w:sz w:val="24"/>
          <w:szCs w:val="24"/>
        </w:rPr>
        <w:t xml:space="preserve"> году (приложение 1).</w:t>
      </w:r>
    </w:p>
    <w:p w:rsidR="002A3A14" w:rsidRPr="00812A14" w:rsidRDefault="002A3A1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A3A14" w:rsidRPr="00812A14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 xml:space="preserve">2. Утвердить </w:t>
      </w:r>
      <w:hyperlink w:anchor="Par1393">
        <w:r w:rsidRPr="00812A14">
          <w:rPr>
            <w:rStyle w:val="-"/>
            <w:rFonts w:ascii="Arial" w:hAnsi="Arial" w:cs="Arial"/>
            <w:sz w:val="24"/>
            <w:szCs w:val="24"/>
          </w:rPr>
          <w:t>Порядок</w:t>
        </w:r>
      </w:hyperlink>
      <w:r w:rsidRPr="00812A14">
        <w:rPr>
          <w:rFonts w:ascii="Arial" w:hAnsi="Arial" w:cs="Arial"/>
          <w:sz w:val="24"/>
          <w:szCs w:val="24"/>
        </w:rPr>
        <w:t xml:space="preserve"> составления и ведения бюджетных росписей главных распорядителей средств бюджета муниципального образования </w:t>
      </w:r>
      <w:r w:rsidR="00D55013" w:rsidRPr="00812A14">
        <w:rPr>
          <w:rFonts w:ascii="Arial" w:hAnsi="Arial" w:cs="Arial"/>
          <w:sz w:val="24"/>
          <w:szCs w:val="24"/>
        </w:rPr>
        <w:t xml:space="preserve">«Сеймский сельсовет» </w:t>
      </w:r>
      <w:r w:rsidRPr="00812A14">
        <w:rPr>
          <w:rFonts w:ascii="Arial" w:hAnsi="Arial" w:cs="Arial"/>
          <w:sz w:val="24"/>
          <w:szCs w:val="24"/>
        </w:rPr>
        <w:t>Мантуровског</w:t>
      </w:r>
      <w:r w:rsidR="007E58C5" w:rsidRPr="00812A14">
        <w:rPr>
          <w:rFonts w:ascii="Arial" w:hAnsi="Arial" w:cs="Arial"/>
          <w:sz w:val="24"/>
          <w:szCs w:val="24"/>
        </w:rPr>
        <w:t>о района Курской области  в 2020</w:t>
      </w:r>
      <w:r w:rsidRPr="00812A14">
        <w:rPr>
          <w:rFonts w:ascii="Arial" w:hAnsi="Arial" w:cs="Arial"/>
          <w:sz w:val="24"/>
          <w:szCs w:val="24"/>
        </w:rPr>
        <w:t xml:space="preserve"> году (приложение 2).</w:t>
      </w:r>
    </w:p>
    <w:p w:rsidR="002A3A14" w:rsidRPr="00812A14" w:rsidRDefault="002A3A1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A3A14" w:rsidRPr="00812A14" w:rsidRDefault="00B946F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2A14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2A3A14" w:rsidRPr="00812A14" w:rsidRDefault="002A3A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3A14" w:rsidRPr="00812A14" w:rsidRDefault="00B946F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2A14">
        <w:rPr>
          <w:rFonts w:ascii="Arial" w:eastAsia="Times New Roman" w:hAnsi="Arial" w:cs="Arial"/>
          <w:sz w:val="24"/>
          <w:szCs w:val="24"/>
          <w:lang w:eastAsia="ru-RU"/>
        </w:rPr>
        <w:t>4. Настоящее постановление вступает в силу с момента его обнародования.</w:t>
      </w:r>
    </w:p>
    <w:p w:rsidR="002A3A14" w:rsidRPr="00812A14" w:rsidRDefault="002A3A1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sub_4"/>
      <w:bookmarkEnd w:id="0"/>
    </w:p>
    <w:p w:rsidR="002A3A14" w:rsidRPr="00812A14" w:rsidRDefault="002A3A1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3A14" w:rsidRPr="00812A14" w:rsidRDefault="00B946F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12A14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CF0CC5" w:rsidRPr="00812A14">
        <w:rPr>
          <w:rFonts w:ascii="Arial" w:eastAsia="Times New Roman" w:hAnsi="Arial" w:cs="Arial"/>
          <w:sz w:val="24"/>
          <w:szCs w:val="24"/>
          <w:lang w:eastAsia="ru-RU"/>
        </w:rPr>
        <w:t>Сеймского</w:t>
      </w:r>
      <w:r w:rsidRPr="00812A1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2A3A14" w:rsidRPr="00812A14" w:rsidRDefault="00B946F4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  <w:sectPr w:rsidR="002A3A14" w:rsidRPr="00812A14" w:rsidSect="00812A14">
          <w:pgSz w:w="11906" w:h="16838"/>
          <w:pgMar w:top="1134" w:right="1247" w:bottom="1134" w:left="1531" w:header="0" w:footer="0" w:gutter="0"/>
          <w:cols w:space="720"/>
          <w:formProt w:val="0"/>
          <w:docGrid w:linePitch="360"/>
        </w:sectPr>
      </w:pPr>
      <w:r w:rsidRPr="00812A14">
        <w:rPr>
          <w:rFonts w:ascii="Arial" w:eastAsia="Times New Roman" w:hAnsi="Arial" w:cs="Arial"/>
          <w:sz w:val="24"/>
          <w:szCs w:val="24"/>
          <w:lang w:eastAsia="ru-RU"/>
        </w:rPr>
        <w:t xml:space="preserve">Мантуровского района                                   </w:t>
      </w:r>
      <w:r w:rsidR="009567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Pr="00812A14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CF0CC5" w:rsidRPr="00812A14">
        <w:rPr>
          <w:rFonts w:ascii="Arial" w:eastAsia="Times New Roman" w:hAnsi="Arial" w:cs="Arial"/>
          <w:sz w:val="24"/>
          <w:szCs w:val="24"/>
          <w:lang w:eastAsia="ru-RU"/>
        </w:rPr>
        <w:t>А.Н.Уколов</w:t>
      </w:r>
    </w:p>
    <w:p w:rsidR="002A3A14" w:rsidRPr="00417696" w:rsidRDefault="00B946F4">
      <w:pPr>
        <w:widowControl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2A3A14" w:rsidRPr="00417696" w:rsidRDefault="00B946F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 xml:space="preserve">                      к постановлению администрации</w:t>
      </w:r>
    </w:p>
    <w:p w:rsidR="002A3A14" w:rsidRPr="00417696" w:rsidRDefault="00CF0CC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Сеймского</w:t>
      </w:r>
      <w:r w:rsidR="00B946F4" w:rsidRPr="00417696">
        <w:rPr>
          <w:rFonts w:ascii="Arial" w:hAnsi="Arial" w:cs="Arial"/>
          <w:sz w:val="24"/>
          <w:szCs w:val="24"/>
        </w:rPr>
        <w:t xml:space="preserve"> сельсовета</w:t>
      </w:r>
    </w:p>
    <w:p w:rsidR="002A3A14" w:rsidRPr="00417696" w:rsidRDefault="00B946F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 xml:space="preserve">Мантуровского района </w:t>
      </w:r>
    </w:p>
    <w:p w:rsidR="002A3A14" w:rsidRPr="00417696" w:rsidRDefault="002A3A1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A3A14" w:rsidRPr="00417696" w:rsidRDefault="007E58C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от 08 ноября 2019 г. №9</w:t>
      </w:r>
      <w:r w:rsidR="00CF0CC5" w:rsidRPr="00417696">
        <w:rPr>
          <w:rFonts w:ascii="Arial" w:hAnsi="Arial" w:cs="Arial"/>
          <w:sz w:val="24"/>
          <w:szCs w:val="24"/>
        </w:rPr>
        <w:t>4</w:t>
      </w:r>
    </w:p>
    <w:p w:rsidR="002A3A14" w:rsidRPr="00B31066" w:rsidRDefault="002A3A14">
      <w:pPr>
        <w:widowControl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A3A14" w:rsidRPr="00B31066" w:rsidRDefault="00B946F4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bookmarkStart w:id="1" w:name="Par35"/>
      <w:bookmarkEnd w:id="1"/>
      <w:r w:rsidRPr="00B31066">
        <w:rPr>
          <w:rFonts w:ascii="Arial" w:hAnsi="Arial" w:cs="Arial"/>
          <w:b/>
          <w:bCs/>
          <w:sz w:val="26"/>
          <w:szCs w:val="26"/>
        </w:rPr>
        <w:t>ПОРЯДОК</w:t>
      </w:r>
    </w:p>
    <w:p w:rsidR="002A3A14" w:rsidRPr="00B31066" w:rsidRDefault="00B946F4">
      <w:pPr>
        <w:widowControl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31066">
        <w:rPr>
          <w:rFonts w:ascii="Arial" w:hAnsi="Arial" w:cs="Arial"/>
          <w:b/>
          <w:bCs/>
          <w:sz w:val="26"/>
          <w:szCs w:val="26"/>
        </w:rPr>
        <w:t xml:space="preserve">СОСТАВЛЕНИЯ И ВЕДЕНИЯ СВОДНОЙ БЮДЖЕТНОЙ РОСПИСИ МУНИЦИПАЛЬНОГО ОБРАЗОВАНИЯ </w:t>
      </w:r>
      <w:r w:rsidR="00D55013" w:rsidRPr="00B31066">
        <w:rPr>
          <w:rFonts w:ascii="Arial" w:hAnsi="Arial" w:cs="Arial"/>
          <w:b/>
          <w:bCs/>
          <w:sz w:val="26"/>
          <w:szCs w:val="26"/>
        </w:rPr>
        <w:t xml:space="preserve">«СЕЙМСКИЙ СЕЛЬСОВЕТ» </w:t>
      </w:r>
      <w:r w:rsidRPr="00B31066">
        <w:rPr>
          <w:rFonts w:ascii="Arial" w:hAnsi="Arial" w:cs="Arial"/>
          <w:b/>
          <w:bCs/>
          <w:sz w:val="26"/>
          <w:szCs w:val="26"/>
        </w:rPr>
        <w:t>МАНТУРОВСКОГО РАЙОНА КУРСКОЙ ОБ</w:t>
      </w:r>
      <w:r w:rsidR="007E58C5" w:rsidRPr="00B31066">
        <w:rPr>
          <w:rFonts w:ascii="Arial" w:hAnsi="Arial" w:cs="Arial"/>
          <w:b/>
          <w:bCs/>
          <w:sz w:val="26"/>
          <w:szCs w:val="26"/>
        </w:rPr>
        <w:t>ЛАСТИ В 2020</w:t>
      </w:r>
      <w:r w:rsidRPr="00B31066">
        <w:rPr>
          <w:rFonts w:ascii="Arial" w:hAnsi="Arial" w:cs="Arial"/>
          <w:b/>
          <w:bCs/>
          <w:sz w:val="26"/>
          <w:szCs w:val="26"/>
        </w:rPr>
        <w:t xml:space="preserve"> ГОДУ</w:t>
      </w:r>
    </w:p>
    <w:p w:rsidR="002A3A14" w:rsidRPr="00B31066" w:rsidRDefault="002A3A14">
      <w:pPr>
        <w:widowControl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A3A14" w:rsidRPr="00B31066" w:rsidRDefault="00B946F4">
      <w:pPr>
        <w:widowControl w:val="0"/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bookmarkStart w:id="2" w:name="Par39"/>
      <w:bookmarkEnd w:id="2"/>
      <w:r w:rsidRPr="00B31066">
        <w:rPr>
          <w:rFonts w:ascii="Arial" w:hAnsi="Arial" w:cs="Arial"/>
          <w:b/>
          <w:bCs/>
          <w:sz w:val="26"/>
          <w:szCs w:val="26"/>
        </w:rPr>
        <w:t>I. Общие положения</w:t>
      </w:r>
    </w:p>
    <w:p w:rsidR="002A3A14" w:rsidRPr="00417696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 xml:space="preserve">Порядок составления и ведения сводной бюджетной росписи бюджета муниципального образования </w:t>
      </w:r>
      <w:r w:rsidR="00D55013" w:rsidRPr="00417696">
        <w:rPr>
          <w:rFonts w:ascii="Arial" w:hAnsi="Arial" w:cs="Arial"/>
          <w:sz w:val="24"/>
          <w:szCs w:val="24"/>
        </w:rPr>
        <w:t xml:space="preserve">«Сеймский сельсовет» </w:t>
      </w:r>
      <w:r w:rsidRPr="00417696">
        <w:rPr>
          <w:rFonts w:ascii="Arial" w:hAnsi="Arial" w:cs="Arial"/>
          <w:sz w:val="24"/>
          <w:szCs w:val="24"/>
        </w:rPr>
        <w:t xml:space="preserve">Мантуровского района Курской области в </w:t>
      </w:r>
      <w:r w:rsidR="007E58C5" w:rsidRPr="00417696">
        <w:rPr>
          <w:rFonts w:ascii="Arial" w:hAnsi="Arial" w:cs="Arial"/>
          <w:sz w:val="24"/>
          <w:szCs w:val="24"/>
        </w:rPr>
        <w:t>2020</w:t>
      </w:r>
      <w:r w:rsidRPr="00417696">
        <w:rPr>
          <w:rFonts w:ascii="Arial" w:hAnsi="Arial" w:cs="Arial"/>
          <w:sz w:val="24"/>
          <w:szCs w:val="24"/>
        </w:rPr>
        <w:t xml:space="preserve"> году (далее - Порядок) разработан в соответствии с Бюджетным </w:t>
      </w:r>
      <w:hyperlink r:id="rId10">
        <w:r w:rsidRPr="00417696">
          <w:rPr>
            <w:rStyle w:val="-"/>
            <w:rFonts w:ascii="Arial" w:hAnsi="Arial" w:cs="Arial"/>
            <w:sz w:val="24"/>
            <w:szCs w:val="24"/>
          </w:rPr>
          <w:t>кодексом</w:t>
        </w:r>
      </w:hyperlink>
      <w:r w:rsidRPr="00417696">
        <w:rPr>
          <w:rFonts w:ascii="Arial" w:hAnsi="Arial" w:cs="Arial"/>
          <w:sz w:val="24"/>
          <w:szCs w:val="24"/>
        </w:rPr>
        <w:t xml:space="preserve"> Российской Федерации (далее - Кодекс) в целях организации исполнения бюджета муниципального образования </w:t>
      </w:r>
      <w:r w:rsidR="00D55013" w:rsidRPr="00417696">
        <w:rPr>
          <w:rFonts w:ascii="Arial" w:hAnsi="Arial" w:cs="Arial"/>
          <w:sz w:val="24"/>
          <w:szCs w:val="24"/>
        </w:rPr>
        <w:t xml:space="preserve">«Сеймский сельсовет» </w:t>
      </w:r>
      <w:r w:rsidRPr="00417696">
        <w:rPr>
          <w:rFonts w:ascii="Arial" w:hAnsi="Arial" w:cs="Arial"/>
          <w:sz w:val="24"/>
          <w:szCs w:val="24"/>
        </w:rPr>
        <w:t xml:space="preserve">Мантуровского района Курской области  по расходам и источникам финансирования дефицита бюджета муниципального образования </w:t>
      </w:r>
      <w:r w:rsidR="00D55013" w:rsidRPr="00417696">
        <w:rPr>
          <w:rFonts w:ascii="Arial" w:hAnsi="Arial" w:cs="Arial"/>
          <w:sz w:val="24"/>
          <w:szCs w:val="24"/>
        </w:rPr>
        <w:t xml:space="preserve">«Сеймский сельсовет» </w:t>
      </w:r>
      <w:r w:rsidRPr="00417696">
        <w:rPr>
          <w:rFonts w:ascii="Arial" w:hAnsi="Arial" w:cs="Arial"/>
          <w:sz w:val="24"/>
          <w:szCs w:val="24"/>
        </w:rPr>
        <w:t xml:space="preserve">Мантуровского района Курской области и определяет правила составления и ведения сводной бюджетной росписи бюджета муниципального образования </w:t>
      </w:r>
      <w:r w:rsidR="00D55013" w:rsidRPr="00417696">
        <w:rPr>
          <w:rFonts w:ascii="Arial" w:hAnsi="Arial" w:cs="Arial"/>
          <w:sz w:val="24"/>
          <w:szCs w:val="24"/>
        </w:rPr>
        <w:t xml:space="preserve">«Сеймский сельсовет» </w:t>
      </w:r>
      <w:r w:rsidRPr="00417696">
        <w:rPr>
          <w:rFonts w:ascii="Arial" w:hAnsi="Arial" w:cs="Arial"/>
          <w:sz w:val="24"/>
          <w:szCs w:val="24"/>
        </w:rPr>
        <w:t xml:space="preserve">Мантуровского района Курской области  (далее - сводная бюджетная роспись) в </w:t>
      </w:r>
      <w:r w:rsidR="007E58C5" w:rsidRPr="00417696">
        <w:rPr>
          <w:rFonts w:ascii="Arial" w:hAnsi="Arial" w:cs="Arial"/>
          <w:sz w:val="24"/>
          <w:szCs w:val="24"/>
        </w:rPr>
        <w:t>2020</w:t>
      </w:r>
      <w:r w:rsidRPr="00417696">
        <w:rPr>
          <w:rFonts w:ascii="Arial" w:hAnsi="Arial" w:cs="Arial"/>
          <w:sz w:val="24"/>
          <w:szCs w:val="24"/>
        </w:rPr>
        <w:t xml:space="preserve"> году.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 xml:space="preserve">1. Сводная бюджетная роспись составляется администрацией </w:t>
      </w:r>
      <w:r w:rsidR="00CF0CC5" w:rsidRPr="00417696">
        <w:rPr>
          <w:rFonts w:ascii="Arial" w:hAnsi="Arial" w:cs="Arial"/>
          <w:sz w:val="24"/>
          <w:szCs w:val="24"/>
        </w:rPr>
        <w:t xml:space="preserve">Сеймского сельсовета </w:t>
      </w:r>
      <w:r w:rsidRPr="00417696">
        <w:rPr>
          <w:rFonts w:ascii="Arial" w:hAnsi="Arial" w:cs="Arial"/>
          <w:sz w:val="24"/>
          <w:szCs w:val="24"/>
        </w:rPr>
        <w:t xml:space="preserve">Мантуровского района Курской области (далее – финансовый орган) на </w:t>
      </w:r>
      <w:r w:rsidR="007E58C5" w:rsidRPr="00417696">
        <w:rPr>
          <w:rFonts w:ascii="Arial" w:hAnsi="Arial" w:cs="Arial"/>
          <w:sz w:val="24"/>
          <w:szCs w:val="24"/>
        </w:rPr>
        <w:t>2020</w:t>
      </w:r>
      <w:r w:rsidRPr="00417696">
        <w:rPr>
          <w:rFonts w:ascii="Arial" w:hAnsi="Arial" w:cs="Arial"/>
          <w:sz w:val="24"/>
          <w:szCs w:val="24"/>
        </w:rPr>
        <w:t xml:space="preserve"> год в течение 3 рабочих дней после принятия решения о бюджете на </w:t>
      </w:r>
      <w:r w:rsidR="007E58C5" w:rsidRPr="00417696">
        <w:rPr>
          <w:rFonts w:ascii="Arial" w:hAnsi="Arial" w:cs="Arial"/>
          <w:sz w:val="24"/>
          <w:szCs w:val="24"/>
        </w:rPr>
        <w:t>2020</w:t>
      </w:r>
      <w:r w:rsidRPr="00417696">
        <w:rPr>
          <w:rFonts w:ascii="Arial" w:hAnsi="Arial" w:cs="Arial"/>
          <w:sz w:val="24"/>
          <w:szCs w:val="24"/>
        </w:rPr>
        <w:t xml:space="preserve"> год по форме согласно </w:t>
      </w:r>
      <w:hyperlink w:anchor="Par167">
        <w:r w:rsidRPr="00417696">
          <w:rPr>
            <w:rStyle w:val="-"/>
            <w:rFonts w:ascii="Arial" w:hAnsi="Arial" w:cs="Arial"/>
            <w:sz w:val="24"/>
            <w:szCs w:val="24"/>
          </w:rPr>
          <w:t>приложению 1</w:t>
        </w:r>
      </w:hyperlink>
      <w:r w:rsidRPr="00417696">
        <w:rPr>
          <w:rFonts w:ascii="Arial" w:hAnsi="Arial" w:cs="Arial"/>
          <w:sz w:val="24"/>
          <w:szCs w:val="24"/>
        </w:rPr>
        <w:t xml:space="preserve"> к </w:t>
      </w:r>
      <w:r w:rsidR="001E6C74" w:rsidRPr="00417696">
        <w:rPr>
          <w:rFonts w:ascii="Arial" w:hAnsi="Arial" w:cs="Arial"/>
          <w:sz w:val="24"/>
          <w:szCs w:val="24"/>
        </w:rPr>
        <w:t>настоящему постановлению</w:t>
      </w:r>
      <w:r w:rsidRPr="00417696">
        <w:rPr>
          <w:rFonts w:ascii="Arial" w:hAnsi="Arial" w:cs="Arial"/>
          <w:sz w:val="24"/>
          <w:szCs w:val="24"/>
        </w:rPr>
        <w:t xml:space="preserve"> и утверждается руководителем финансового органа.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 xml:space="preserve">Лимиты бюджетных обязательств на </w:t>
      </w:r>
      <w:r w:rsidR="007E58C5" w:rsidRPr="00417696">
        <w:rPr>
          <w:rFonts w:ascii="Arial" w:hAnsi="Arial" w:cs="Arial"/>
          <w:sz w:val="24"/>
          <w:szCs w:val="24"/>
        </w:rPr>
        <w:t>2020</w:t>
      </w:r>
      <w:r w:rsidRPr="00417696">
        <w:rPr>
          <w:rFonts w:ascii="Arial" w:hAnsi="Arial" w:cs="Arial"/>
          <w:sz w:val="24"/>
          <w:szCs w:val="24"/>
        </w:rPr>
        <w:t xml:space="preserve"> год соответствуют показателям сводной бюджетной росписи и утверждаются по форме согласно </w:t>
      </w:r>
      <w:hyperlink w:anchor="Par167">
        <w:r w:rsidRPr="00417696">
          <w:rPr>
            <w:rStyle w:val="-"/>
            <w:rFonts w:ascii="Arial" w:hAnsi="Arial" w:cs="Arial"/>
            <w:sz w:val="24"/>
            <w:szCs w:val="24"/>
          </w:rPr>
          <w:t>приложению 1</w:t>
        </w:r>
      </w:hyperlink>
      <w:r w:rsidRPr="00417696">
        <w:rPr>
          <w:rFonts w:ascii="Arial" w:hAnsi="Arial" w:cs="Arial"/>
          <w:sz w:val="24"/>
          <w:szCs w:val="24"/>
        </w:rPr>
        <w:t xml:space="preserve"> к </w:t>
      </w:r>
      <w:r w:rsidR="001E6C74" w:rsidRPr="00417696">
        <w:rPr>
          <w:rFonts w:ascii="Arial" w:hAnsi="Arial" w:cs="Arial"/>
          <w:sz w:val="24"/>
          <w:szCs w:val="24"/>
        </w:rPr>
        <w:t>настоящему постановлению</w:t>
      </w:r>
      <w:r w:rsidRPr="00417696">
        <w:rPr>
          <w:rFonts w:ascii="Arial" w:hAnsi="Arial" w:cs="Arial"/>
          <w:sz w:val="24"/>
          <w:szCs w:val="24"/>
        </w:rPr>
        <w:t>.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2. В случае принятия решения  о внесении изменений в решение о местном бюджете на текущий финансовый год руководитель финансового органа утверждает в течение 3 рабочих дней внесение соответствующих изменений в сводную бюджетную роспись.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3. Сводная бюджетная роспись составляется в тыс. рублей с одним знаком после запятой и включает в себя: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3.1. Бюджетные ассигнования по: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- расходам бюджета муниципального образования</w:t>
      </w:r>
      <w:r w:rsidR="00D55013" w:rsidRPr="00417696">
        <w:rPr>
          <w:rFonts w:ascii="Arial" w:hAnsi="Arial" w:cs="Arial"/>
          <w:sz w:val="24"/>
          <w:szCs w:val="24"/>
        </w:rPr>
        <w:t xml:space="preserve">«Сеймский сельсовет» </w:t>
      </w:r>
      <w:r w:rsidRPr="00417696">
        <w:rPr>
          <w:rFonts w:ascii="Arial" w:hAnsi="Arial" w:cs="Arial"/>
          <w:sz w:val="24"/>
          <w:szCs w:val="24"/>
        </w:rPr>
        <w:t xml:space="preserve">Мантуровского района Курской области  в разрезе кодов классификации расходов бюджетов - кодов главных распорядителей бюджетных средств (далее - главные распорядители), разделов, подразделов, целевых статей, групп и подгрупп видов расходов </w:t>
      </w:r>
      <w:r w:rsidRPr="00417696">
        <w:rPr>
          <w:rFonts w:ascii="Arial" w:hAnsi="Arial" w:cs="Arial"/>
          <w:i/>
          <w:sz w:val="24"/>
          <w:szCs w:val="24"/>
        </w:rPr>
        <w:t xml:space="preserve">(в соответствии со статьей 217 Бюджетного кодекса Российской Федерации сводная бюджетная роспись может утверждаться до групп видов </w:t>
      </w:r>
      <w:r w:rsidRPr="00417696">
        <w:rPr>
          <w:rFonts w:ascii="Arial" w:hAnsi="Arial" w:cs="Arial"/>
          <w:i/>
          <w:sz w:val="24"/>
          <w:szCs w:val="24"/>
        </w:rPr>
        <w:lastRenderedPageBreak/>
        <w:t>расходов классификации расходов бюджетов);</w:t>
      </w:r>
      <w:r w:rsidRPr="00417696">
        <w:rPr>
          <w:rFonts w:ascii="Arial" w:hAnsi="Arial" w:cs="Arial"/>
          <w:sz w:val="24"/>
          <w:szCs w:val="24"/>
        </w:rPr>
        <w:t xml:space="preserve">- расходам бюджета муниципального образования </w:t>
      </w:r>
      <w:r w:rsidR="00D55013" w:rsidRPr="00417696">
        <w:rPr>
          <w:rFonts w:ascii="Arial" w:hAnsi="Arial" w:cs="Arial"/>
          <w:sz w:val="24"/>
          <w:szCs w:val="24"/>
        </w:rPr>
        <w:t xml:space="preserve">«Сеймский сельсовет» </w:t>
      </w:r>
      <w:r w:rsidRPr="00417696">
        <w:rPr>
          <w:rFonts w:ascii="Arial" w:hAnsi="Arial" w:cs="Arial"/>
          <w:sz w:val="24"/>
          <w:szCs w:val="24"/>
        </w:rPr>
        <w:t xml:space="preserve">Мантуровского района Курской области, осуществляемым за счет межбюджетных трансфертов, предоставляемых бюджету муниципального образования </w:t>
      </w:r>
      <w:r w:rsidR="00D55013" w:rsidRPr="00417696">
        <w:rPr>
          <w:rFonts w:ascii="Arial" w:hAnsi="Arial" w:cs="Arial"/>
          <w:sz w:val="24"/>
          <w:szCs w:val="24"/>
        </w:rPr>
        <w:t xml:space="preserve">«Сеймский сельсовет» </w:t>
      </w:r>
      <w:r w:rsidRPr="00417696">
        <w:rPr>
          <w:rFonts w:ascii="Arial" w:hAnsi="Arial" w:cs="Arial"/>
          <w:sz w:val="24"/>
          <w:szCs w:val="24"/>
        </w:rPr>
        <w:t>Мантуровского района Курской области   из федерального бюджета в разрезе кодов главных распорядителей, разделов, подразделов, целевых статей групп и подгрупп видов расходов.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 xml:space="preserve">3.2. Бюджетные ассигнования по источникам финансирования дефицита бюджета муниципального образования </w:t>
      </w:r>
      <w:r w:rsidR="00D55013" w:rsidRPr="00417696">
        <w:rPr>
          <w:rFonts w:ascii="Arial" w:hAnsi="Arial" w:cs="Arial"/>
          <w:sz w:val="24"/>
          <w:szCs w:val="24"/>
        </w:rPr>
        <w:t xml:space="preserve">«Сеймский сельсовет» </w:t>
      </w:r>
      <w:r w:rsidRPr="00417696">
        <w:rPr>
          <w:rFonts w:ascii="Arial" w:hAnsi="Arial" w:cs="Arial"/>
          <w:sz w:val="24"/>
          <w:szCs w:val="24"/>
        </w:rPr>
        <w:t xml:space="preserve">Мантуровского района Курской области в разрезе кодов главных администраторов источников финансирования дефицита бюджета муниципального образования </w:t>
      </w:r>
      <w:r w:rsidR="00D55013" w:rsidRPr="00417696">
        <w:rPr>
          <w:rFonts w:ascii="Arial" w:hAnsi="Arial" w:cs="Arial"/>
          <w:sz w:val="24"/>
          <w:szCs w:val="24"/>
        </w:rPr>
        <w:t xml:space="preserve">«Сеймский сельсовет» </w:t>
      </w:r>
      <w:r w:rsidRPr="00417696">
        <w:rPr>
          <w:rFonts w:ascii="Arial" w:hAnsi="Arial" w:cs="Arial"/>
          <w:sz w:val="24"/>
          <w:szCs w:val="24"/>
        </w:rPr>
        <w:t xml:space="preserve">Мантуровского района Курской области (далее - главные администраторы источников) и классификации источников финансирования дефицита бюджета муниципального образования </w:t>
      </w:r>
      <w:r w:rsidR="00D55013" w:rsidRPr="00417696">
        <w:rPr>
          <w:rFonts w:ascii="Arial" w:hAnsi="Arial" w:cs="Arial"/>
          <w:sz w:val="24"/>
          <w:szCs w:val="24"/>
        </w:rPr>
        <w:t xml:space="preserve">«Сеймский сельсовет» </w:t>
      </w:r>
      <w:r w:rsidRPr="00417696">
        <w:rPr>
          <w:rFonts w:ascii="Arial" w:hAnsi="Arial" w:cs="Arial"/>
          <w:sz w:val="24"/>
          <w:szCs w:val="24"/>
        </w:rPr>
        <w:t>Мантуровского района Курской области, за исключением операций по управлению остатками средств на счетах бюджета.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 xml:space="preserve">4. Доведение до главных распорядителей (главных администраторов источников) утвержденных показателей сводной бюджетной росписи (лимитов бюджетных обязательств) на </w:t>
      </w:r>
      <w:r w:rsidR="007E58C5" w:rsidRPr="00417696">
        <w:rPr>
          <w:rFonts w:ascii="Arial" w:hAnsi="Arial" w:cs="Arial"/>
          <w:sz w:val="24"/>
          <w:szCs w:val="24"/>
        </w:rPr>
        <w:t>2020</w:t>
      </w:r>
      <w:r w:rsidRPr="00417696">
        <w:rPr>
          <w:rFonts w:ascii="Arial" w:hAnsi="Arial" w:cs="Arial"/>
          <w:sz w:val="24"/>
          <w:szCs w:val="24"/>
        </w:rPr>
        <w:t xml:space="preserve"> год осуществляет </w:t>
      </w:r>
      <w:r w:rsidR="001E6C74" w:rsidRPr="00417696">
        <w:rPr>
          <w:rFonts w:ascii="Arial" w:hAnsi="Arial" w:cs="Arial"/>
          <w:sz w:val="24"/>
          <w:szCs w:val="24"/>
        </w:rPr>
        <w:t>админитсрацияСеймского сельсовета</w:t>
      </w:r>
      <w:r w:rsidRPr="00417696">
        <w:rPr>
          <w:rFonts w:ascii="Arial" w:hAnsi="Arial" w:cs="Arial"/>
          <w:sz w:val="24"/>
          <w:szCs w:val="24"/>
        </w:rPr>
        <w:t xml:space="preserve"> по форме согласно </w:t>
      </w:r>
      <w:hyperlink w:anchor="Par231">
        <w:r w:rsidRPr="00417696">
          <w:rPr>
            <w:rStyle w:val="-"/>
            <w:rFonts w:ascii="Arial" w:hAnsi="Arial" w:cs="Arial"/>
            <w:sz w:val="24"/>
            <w:szCs w:val="24"/>
          </w:rPr>
          <w:t>приложению 2</w:t>
        </w:r>
      </w:hyperlink>
      <w:r w:rsidRPr="00417696">
        <w:rPr>
          <w:rFonts w:ascii="Arial" w:hAnsi="Arial" w:cs="Arial"/>
          <w:sz w:val="24"/>
          <w:szCs w:val="24"/>
        </w:rPr>
        <w:t xml:space="preserve"> к настоящему постановлению, в течение 3 рабочих дней со дня утверждения сводной бюджетной росписи (лимитов бюджетных обязательств) 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 xml:space="preserve">5. Главные распорядители в течение 5 рабочих дней с даты доведения показателей сводной бюджетной росписи (лимитов бюджетных обязательств) формируют проекты бюджетных росписей в разрезе кодов классификации расходов бюджетов - кодов главного распорядителя, разделов, подразделов, целевых статей, групп и подгрупп видов расходов, </w:t>
      </w:r>
      <w:hyperlink r:id="rId11">
        <w:r w:rsidRPr="00417696">
          <w:rPr>
            <w:rStyle w:val="-"/>
            <w:rFonts w:ascii="Arial" w:hAnsi="Arial" w:cs="Arial"/>
            <w:sz w:val="24"/>
            <w:szCs w:val="24"/>
          </w:rPr>
          <w:t>классификации</w:t>
        </w:r>
      </w:hyperlink>
      <w:r w:rsidRPr="00417696">
        <w:rPr>
          <w:rFonts w:ascii="Arial" w:hAnsi="Arial" w:cs="Arial"/>
          <w:sz w:val="24"/>
          <w:szCs w:val="24"/>
        </w:rPr>
        <w:t xml:space="preserve"> операций сектора государственного управления (далее - КОСГУ) (</w:t>
      </w:r>
      <w:r w:rsidRPr="00417696">
        <w:rPr>
          <w:rFonts w:ascii="Arial" w:hAnsi="Arial" w:cs="Arial"/>
          <w:i/>
          <w:sz w:val="24"/>
          <w:szCs w:val="24"/>
        </w:rPr>
        <w:t>в соответствии со статьей 219.1 Бюджетного кодекса Российской Федерации бюджетная роспись главного распорядителя может утверждаться до элементов видов расходов классификации расходов бюджетов).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ar52"/>
      <w:bookmarkEnd w:id="3"/>
      <w:r w:rsidRPr="00417696">
        <w:rPr>
          <w:rFonts w:ascii="Arial" w:hAnsi="Arial" w:cs="Arial"/>
          <w:sz w:val="24"/>
          <w:szCs w:val="24"/>
        </w:rPr>
        <w:t>6. Финансовый орган в течение 3 рабочих дней рассматривает проекты бюджетных росписей и в случае отсутствия замечаний согласовывает их.</w:t>
      </w:r>
    </w:p>
    <w:p w:rsidR="002A3A14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 xml:space="preserve">7. После утверждения показателей сводной бюджетной росписи и показателей бюджетных росписей финансовый орган до начала </w:t>
      </w:r>
      <w:r w:rsidR="007E58C5" w:rsidRPr="00417696">
        <w:rPr>
          <w:rFonts w:ascii="Arial" w:hAnsi="Arial" w:cs="Arial"/>
          <w:sz w:val="24"/>
          <w:szCs w:val="24"/>
        </w:rPr>
        <w:t>2020</w:t>
      </w:r>
      <w:r w:rsidRPr="00417696">
        <w:rPr>
          <w:rFonts w:ascii="Arial" w:hAnsi="Arial" w:cs="Arial"/>
          <w:sz w:val="24"/>
          <w:szCs w:val="24"/>
        </w:rPr>
        <w:t xml:space="preserve"> года доводит до главных распорядителей и главных администраторов источников уведомления о бюджетных ассигнованиях (лимитах бюджетных обязательств) на </w:t>
      </w:r>
      <w:r w:rsidR="007E58C5" w:rsidRPr="00417696">
        <w:rPr>
          <w:rFonts w:ascii="Arial" w:hAnsi="Arial" w:cs="Arial"/>
          <w:sz w:val="24"/>
          <w:szCs w:val="24"/>
        </w:rPr>
        <w:t>2020</w:t>
      </w:r>
      <w:r w:rsidRPr="00417696">
        <w:rPr>
          <w:rFonts w:ascii="Arial" w:hAnsi="Arial" w:cs="Arial"/>
          <w:sz w:val="24"/>
          <w:szCs w:val="24"/>
        </w:rPr>
        <w:t xml:space="preserve"> год.</w:t>
      </w:r>
    </w:p>
    <w:p w:rsidR="0016084D" w:rsidRPr="00417696" w:rsidRDefault="0016084D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A3A14" w:rsidRPr="004B04FB" w:rsidRDefault="00B946F4">
      <w:pPr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bookmarkStart w:id="4" w:name="Par60"/>
      <w:bookmarkEnd w:id="4"/>
      <w:r w:rsidRPr="004B04FB">
        <w:rPr>
          <w:rFonts w:ascii="Arial" w:hAnsi="Arial" w:cs="Arial"/>
          <w:b/>
          <w:bCs/>
          <w:sz w:val="26"/>
          <w:szCs w:val="26"/>
        </w:rPr>
        <w:t>II. Ведение сводной бюджетной росписи</w:t>
      </w:r>
    </w:p>
    <w:p w:rsidR="002A3A14" w:rsidRPr="004B04FB" w:rsidRDefault="002A3A14">
      <w:pPr>
        <w:widowControl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8. Ведение сводной бюджетной росписи осуществляет финансовый орган путем внесения изменений в показатели сводной бюджетной росписи.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9. Изменение показателей сводной бюджетной росписи осуществляется финансовым органом в соответствии: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 xml:space="preserve">- с решением о местном бюджете о внесении изменений в бюджет на </w:t>
      </w:r>
      <w:r w:rsidR="007E58C5" w:rsidRPr="00417696">
        <w:rPr>
          <w:rFonts w:ascii="Arial" w:hAnsi="Arial" w:cs="Arial"/>
          <w:sz w:val="24"/>
          <w:szCs w:val="24"/>
        </w:rPr>
        <w:t>2020</w:t>
      </w:r>
      <w:r w:rsidRPr="00417696">
        <w:rPr>
          <w:rFonts w:ascii="Arial" w:hAnsi="Arial" w:cs="Arial"/>
          <w:sz w:val="24"/>
          <w:szCs w:val="24"/>
        </w:rPr>
        <w:t xml:space="preserve"> год;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 xml:space="preserve">- со </w:t>
      </w:r>
      <w:hyperlink r:id="rId12">
        <w:r w:rsidRPr="00417696">
          <w:rPr>
            <w:rStyle w:val="-"/>
            <w:rFonts w:ascii="Arial" w:hAnsi="Arial" w:cs="Arial"/>
            <w:sz w:val="24"/>
            <w:szCs w:val="24"/>
          </w:rPr>
          <w:t>статьей 217</w:t>
        </w:r>
      </w:hyperlink>
      <w:r w:rsidRPr="00417696">
        <w:rPr>
          <w:rFonts w:ascii="Arial" w:hAnsi="Arial" w:cs="Arial"/>
          <w:sz w:val="24"/>
          <w:szCs w:val="24"/>
        </w:rPr>
        <w:t xml:space="preserve"> Кодекса;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 xml:space="preserve">- с особенностями исполнения местного бюджета, установленными решением о местном бюджете на текущий </w:t>
      </w:r>
      <w:r w:rsidRPr="00417696">
        <w:rPr>
          <w:rFonts w:ascii="Arial" w:hAnsi="Arial" w:cs="Arial"/>
          <w:sz w:val="24"/>
          <w:szCs w:val="24"/>
        </w:rPr>
        <w:lastRenderedPageBreak/>
        <w:t>финансовый год.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10. Уменьшение бюджетных ассигнований, предусмотренных на исполнение публичных нормативных обязательств, для увеличения иных бюджетных ассигнований без внесения изменений в решение о местном бюджете на текущий финансовый год не допускается.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 xml:space="preserve">11. Внесение изменений в показатели сводной бюджетной росписи в ходе исполнения бюджета муниципального образования </w:t>
      </w:r>
      <w:r w:rsidR="00D55013" w:rsidRPr="00417696">
        <w:rPr>
          <w:rFonts w:ascii="Arial" w:hAnsi="Arial" w:cs="Arial"/>
          <w:sz w:val="24"/>
          <w:szCs w:val="24"/>
        </w:rPr>
        <w:t xml:space="preserve">«Сеймский сельсовет» </w:t>
      </w:r>
      <w:r w:rsidRPr="00417696">
        <w:rPr>
          <w:rFonts w:ascii="Arial" w:hAnsi="Arial" w:cs="Arial"/>
          <w:sz w:val="24"/>
          <w:szCs w:val="24"/>
        </w:rPr>
        <w:t xml:space="preserve">Мантуровского района Курской области по основаниям, установленным </w:t>
      </w:r>
      <w:hyperlink r:id="rId13">
        <w:r w:rsidRPr="00417696">
          <w:rPr>
            <w:rStyle w:val="-"/>
            <w:rFonts w:ascii="Arial" w:hAnsi="Arial" w:cs="Arial"/>
            <w:sz w:val="24"/>
            <w:szCs w:val="24"/>
          </w:rPr>
          <w:t>статьей 217</w:t>
        </w:r>
      </w:hyperlink>
      <w:r w:rsidRPr="00417696">
        <w:rPr>
          <w:rFonts w:ascii="Arial" w:hAnsi="Arial" w:cs="Arial"/>
          <w:sz w:val="24"/>
          <w:szCs w:val="24"/>
        </w:rPr>
        <w:t xml:space="preserve"> Кодекса и решением о бюджете на текущий финансовый год, осуществляется финансовым органом на основании предложений главных распорядителей (главных администраторов источников) по форме согласно приложению 3 к настоящему постановлению.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ar79"/>
      <w:bookmarkEnd w:id="5"/>
      <w:r w:rsidRPr="00417696">
        <w:rPr>
          <w:rFonts w:ascii="Arial" w:hAnsi="Arial" w:cs="Arial"/>
          <w:sz w:val="24"/>
          <w:szCs w:val="24"/>
        </w:rPr>
        <w:t>Предложения об изменении показателей сводной бюджетной росписи представляются одновременно с сопроводительным письмом.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Сопроводительное письмо должно содержать: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- основания внесения изменений в сводную бюджетную роспись;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- обязательство главного распорядителя о недопущении образования кредиторской задолженности - в случае, если предлагаемые изменения предусматривают уменьшение бюджетных ассигнований;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В случае внесения изменений в сводную бюджетную роспись в связи с поступлением в бюджет муниципального образования "</w:t>
      </w:r>
      <w:r w:rsidR="001E6C74" w:rsidRPr="00417696">
        <w:rPr>
          <w:rFonts w:ascii="Arial" w:hAnsi="Arial" w:cs="Arial"/>
          <w:sz w:val="24"/>
          <w:szCs w:val="24"/>
        </w:rPr>
        <w:t>Сеймский</w:t>
      </w:r>
      <w:r w:rsidRPr="00417696">
        <w:rPr>
          <w:rFonts w:ascii="Arial" w:hAnsi="Arial" w:cs="Arial"/>
          <w:sz w:val="24"/>
          <w:szCs w:val="24"/>
        </w:rPr>
        <w:t xml:space="preserve"> сельсовет" Мантуровского района Курской области межбюджетных трансфертов, не учтенных в сводной бюджетной росписи, а также остатков средств межбюджетных трансфертов прошлых лет комплект документов главного распорядителя должен содержать копии уведомлений по расчетам между бюджетами </w:t>
      </w:r>
      <w:hyperlink r:id="rId14">
        <w:r w:rsidRPr="00417696">
          <w:rPr>
            <w:rStyle w:val="-"/>
            <w:rFonts w:ascii="Arial" w:hAnsi="Arial" w:cs="Arial"/>
            <w:sz w:val="24"/>
            <w:szCs w:val="24"/>
          </w:rPr>
          <w:t>(ф. 0504817)</w:t>
        </w:r>
      </w:hyperlink>
      <w:r w:rsidRPr="00417696">
        <w:rPr>
          <w:rFonts w:ascii="Arial" w:hAnsi="Arial" w:cs="Arial"/>
          <w:sz w:val="24"/>
          <w:szCs w:val="24"/>
        </w:rPr>
        <w:t>.</w:t>
      </w:r>
    </w:p>
    <w:p w:rsidR="002A3A14" w:rsidRPr="00417696" w:rsidRDefault="00B946F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 xml:space="preserve">12. При согласовании предложений по изменению показателей сводной бюджетной росписи финансовый орган осуществляет внесение соответствующих изменений в сводную бюджетную роспись, утверждает </w:t>
      </w:r>
      <w:hyperlink w:anchor="Par786">
        <w:r w:rsidRPr="00417696">
          <w:rPr>
            <w:rStyle w:val="-"/>
            <w:rFonts w:ascii="Arial" w:hAnsi="Arial" w:cs="Arial"/>
            <w:sz w:val="24"/>
            <w:szCs w:val="24"/>
          </w:rPr>
          <w:t>Уведомление</w:t>
        </w:r>
      </w:hyperlink>
      <w:r w:rsidRPr="00417696">
        <w:rPr>
          <w:rFonts w:ascii="Arial" w:hAnsi="Arial" w:cs="Arial"/>
          <w:sz w:val="24"/>
          <w:szCs w:val="24"/>
        </w:rPr>
        <w:t xml:space="preserve"> об изменении сводной бюджетной росписи по форме согласно приложению 3 к </w:t>
      </w:r>
      <w:r w:rsidR="001E6C74" w:rsidRPr="00417696">
        <w:rPr>
          <w:rFonts w:ascii="Arial" w:hAnsi="Arial" w:cs="Arial"/>
          <w:sz w:val="24"/>
          <w:szCs w:val="24"/>
        </w:rPr>
        <w:t>настоящему постановлению</w:t>
      </w:r>
      <w:r w:rsidRPr="00417696">
        <w:rPr>
          <w:rFonts w:ascii="Arial" w:hAnsi="Arial" w:cs="Arial"/>
          <w:sz w:val="24"/>
          <w:szCs w:val="24"/>
        </w:rPr>
        <w:t xml:space="preserve"> и передает ее уполномоченному представителю главного распорядителя на бумажном носителе под роспись или направляет с сопроводительным письмом в адрес главного распорядителя.</w:t>
      </w:r>
    </w:p>
    <w:p w:rsidR="002A3A14" w:rsidRPr="00417696" w:rsidRDefault="002A3A1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2A3A1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2A3A1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2A3A1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2A3A1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2A3A1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2A3A1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2A3A14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17696" w:rsidRPr="00417696" w:rsidRDefault="00417696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E6C74" w:rsidRPr="00417696" w:rsidRDefault="001E6C7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6C74" w:rsidRPr="00417696" w:rsidRDefault="001E6C7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A3A14" w:rsidRPr="00417696" w:rsidRDefault="00B946F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Приложение №1</w:t>
      </w:r>
    </w:p>
    <w:p w:rsidR="002A3A14" w:rsidRPr="00417696" w:rsidRDefault="002A3A1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3A14" w:rsidRPr="0016084D" w:rsidRDefault="00B946F4">
      <w:pPr>
        <w:widowControl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6" w:name="Par167"/>
      <w:bookmarkEnd w:id="6"/>
      <w:r w:rsidRPr="0016084D">
        <w:rPr>
          <w:rFonts w:ascii="Arial" w:hAnsi="Arial" w:cs="Arial"/>
          <w:b/>
          <w:bCs/>
          <w:sz w:val="26"/>
          <w:szCs w:val="26"/>
        </w:rPr>
        <w:t>Сводная бюджетная роспись бюджета _________________________</w:t>
      </w:r>
    </w:p>
    <w:p w:rsidR="002A3A14" w:rsidRPr="0016084D" w:rsidRDefault="00B946F4">
      <w:pPr>
        <w:widowControl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16084D">
        <w:rPr>
          <w:rFonts w:ascii="Arial" w:hAnsi="Arial" w:cs="Arial"/>
          <w:b/>
          <w:bCs/>
          <w:sz w:val="26"/>
          <w:szCs w:val="26"/>
        </w:rPr>
        <w:t>(лимиты бюджетных обязательств)</w:t>
      </w:r>
    </w:p>
    <w:p w:rsidR="002A3A14" w:rsidRPr="0016084D" w:rsidRDefault="00B946F4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6084D">
        <w:rPr>
          <w:rFonts w:ascii="Arial" w:hAnsi="Arial" w:cs="Arial"/>
          <w:b/>
          <w:bCs/>
          <w:sz w:val="26"/>
          <w:szCs w:val="26"/>
        </w:rPr>
        <w:t xml:space="preserve">на </w:t>
      </w:r>
      <w:r w:rsidR="007E58C5" w:rsidRPr="0016084D">
        <w:rPr>
          <w:rFonts w:ascii="Arial" w:hAnsi="Arial" w:cs="Arial"/>
          <w:b/>
          <w:bCs/>
          <w:sz w:val="26"/>
          <w:szCs w:val="26"/>
        </w:rPr>
        <w:t>2020</w:t>
      </w:r>
      <w:r w:rsidRPr="0016084D">
        <w:rPr>
          <w:rFonts w:ascii="Arial" w:hAnsi="Arial" w:cs="Arial"/>
          <w:b/>
          <w:bCs/>
          <w:sz w:val="26"/>
          <w:szCs w:val="26"/>
        </w:rPr>
        <w:t xml:space="preserve"> год </w:t>
      </w:r>
    </w:p>
    <w:p w:rsidR="002A3A14" w:rsidRPr="0016084D" w:rsidRDefault="002A3A14">
      <w:pPr>
        <w:widowControl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A3A14" w:rsidRPr="0016084D" w:rsidRDefault="00B946F4">
      <w:pPr>
        <w:widowControl w:val="0"/>
        <w:spacing w:after="0" w:line="240" w:lineRule="auto"/>
        <w:jc w:val="center"/>
        <w:outlineLvl w:val="2"/>
        <w:rPr>
          <w:rFonts w:ascii="Arial" w:hAnsi="Arial" w:cs="Arial"/>
          <w:sz w:val="26"/>
          <w:szCs w:val="26"/>
        </w:rPr>
      </w:pPr>
      <w:bookmarkStart w:id="7" w:name="Par176"/>
      <w:bookmarkEnd w:id="7"/>
      <w:r w:rsidRPr="0016084D">
        <w:rPr>
          <w:rFonts w:ascii="Arial" w:hAnsi="Arial" w:cs="Arial"/>
          <w:b/>
          <w:bCs/>
          <w:sz w:val="26"/>
          <w:szCs w:val="26"/>
        </w:rPr>
        <w:t>Раздел I. Расходы</w:t>
      </w:r>
    </w:p>
    <w:p w:rsidR="002A3A14" w:rsidRPr="00417696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2820" w:type="dxa"/>
        <w:tblInd w:w="1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62" w:type="dxa"/>
          <w:left w:w="72" w:type="dxa"/>
          <w:bottom w:w="102" w:type="dxa"/>
          <w:right w:w="62" w:type="dxa"/>
        </w:tblCellMar>
        <w:tblLook w:val="0000"/>
      </w:tblPr>
      <w:tblGrid>
        <w:gridCol w:w="2311"/>
        <w:gridCol w:w="2324"/>
        <w:gridCol w:w="1745"/>
        <w:gridCol w:w="2268"/>
        <w:gridCol w:w="1701"/>
        <w:gridCol w:w="2471"/>
      </w:tblGrid>
      <w:tr w:rsidR="002A3A14" w:rsidRPr="00417696">
        <w:trPr>
          <w:trHeight w:val="818"/>
        </w:trPr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Код ведомства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Рз/Пр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2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Сумма (тыс. рублей)</w:t>
            </w:r>
          </w:p>
        </w:tc>
      </w:tr>
      <w:tr w:rsidR="002A3A14" w:rsidRPr="00417696">
        <w:trPr>
          <w:trHeight w:val="50"/>
        </w:trPr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3A14" w:rsidRPr="00417696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B946F4">
      <w:pPr>
        <w:widowControl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bookmarkStart w:id="8" w:name="Par196"/>
      <w:bookmarkEnd w:id="8"/>
      <w:r w:rsidRPr="00417696">
        <w:rPr>
          <w:rFonts w:ascii="Arial" w:hAnsi="Arial" w:cs="Arial"/>
          <w:b/>
          <w:bCs/>
          <w:sz w:val="24"/>
          <w:szCs w:val="24"/>
        </w:rPr>
        <w:t>Раздел II. Источники финансирования дефицита бюджета</w:t>
      </w:r>
    </w:p>
    <w:p w:rsidR="002A3A14" w:rsidRPr="00417696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2475" w:type="dxa"/>
        <w:tblInd w:w="1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62" w:type="dxa"/>
          <w:left w:w="72" w:type="dxa"/>
          <w:bottom w:w="102" w:type="dxa"/>
          <w:right w:w="62" w:type="dxa"/>
        </w:tblCellMar>
        <w:tblLook w:val="0000"/>
      </w:tblPr>
      <w:tblGrid>
        <w:gridCol w:w="2268"/>
        <w:gridCol w:w="2495"/>
        <w:gridCol w:w="660"/>
        <w:gridCol w:w="660"/>
        <w:gridCol w:w="722"/>
        <w:gridCol w:w="993"/>
        <w:gridCol w:w="1134"/>
        <w:gridCol w:w="1275"/>
        <w:gridCol w:w="7"/>
        <w:gridCol w:w="2261"/>
      </w:tblGrid>
      <w:tr w:rsidR="002A3A14" w:rsidRPr="00417696">
        <w:trPr>
          <w:trHeight w:val="1153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Код ведомства</w:t>
            </w:r>
          </w:p>
        </w:tc>
        <w:tc>
          <w:tcPr>
            <w:tcW w:w="54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Классификация источников финансирования дефицита бюджета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Сумма (тыс. рублей)</w:t>
            </w:r>
          </w:p>
        </w:tc>
      </w:tr>
      <w:tr w:rsidR="002A3A14" w:rsidRPr="00417696">
        <w:trPr>
          <w:trHeight w:val="50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3A14" w:rsidRPr="00417696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B946F4">
      <w:pPr>
        <w:pStyle w:val="ConsPlusNonformat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________________________________________ ___________ ______________________</w:t>
      </w:r>
    </w:p>
    <w:p w:rsidR="002A3A14" w:rsidRPr="00417696" w:rsidRDefault="00B946F4">
      <w:pPr>
        <w:pStyle w:val="ConsPlusNonformat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 xml:space="preserve">              (должность)                                                (подпись)       (расшифровка подписи)</w:t>
      </w:r>
    </w:p>
    <w:p w:rsidR="002A3A14" w:rsidRPr="00417696" w:rsidRDefault="00B946F4">
      <w:pPr>
        <w:pStyle w:val="ConsPlusNonformat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"__" ____________ 20___ г.</w:t>
      </w:r>
    </w:p>
    <w:p w:rsidR="002A3A14" w:rsidRPr="00417696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7BE6" w:rsidRPr="00417696" w:rsidRDefault="000D7BE6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B946F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9" w:name="Par306"/>
      <w:bookmarkEnd w:id="9"/>
      <w:r w:rsidRPr="00417696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A3A14" w:rsidRPr="00417696" w:rsidRDefault="002A3A1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A3A14" w:rsidRPr="000D7BE6" w:rsidRDefault="00B946F4">
      <w:pPr>
        <w:widowControl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D7BE6">
        <w:rPr>
          <w:rFonts w:ascii="Arial" w:hAnsi="Arial" w:cs="Arial"/>
          <w:b/>
          <w:bCs/>
          <w:sz w:val="26"/>
          <w:szCs w:val="26"/>
        </w:rPr>
        <w:t>Показатели сводной бюджетной росписи бюджета _________________________</w:t>
      </w:r>
    </w:p>
    <w:p w:rsidR="002A3A14" w:rsidRPr="000D7BE6" w:rsidRDefault="00B946F4">
      <w:pPr>
        <w:widowControl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D7BE6">
        <w:rPr>
          <w:rFonts w:ascii="Arial" w:hAnsi="Arial" w:cs="Arial"/>
          <w:b/>
          <w:bCs/>
          <w:sz w:val="26"/>
          <w:szCs w:val="26"/>
        </w:rPr>
        <w:t>(лимиты бюджетных обязательств)</w:t>
      </w:r>
    </w:p>
    <w:p w:rsidR="002A3A14" w:rsidRPr="000D7BE6" w:rsidRDefault="00B946F4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D7BE6">
        <w:rPr>
          <w:rFonts w:ascii="Arial" w:hAnsi="Arial" w:cs="Arial"/>
          <w:b/>
          <w:bCs/>
          <w:sz w:val="26"/>
          <w:szCs w:val="26"/>
        </w:rPr>
        <w:t xml:space="preserve">на </w:t>
      </w:r>
      <w:r w:rsidR="007E58C5" w:rsidRPr="000D7BE6">
        <w:rPr>
          <w:rFonts w:ascii="Arial" w:hAnsi="Arial" w:cs="Arial"/>
          <w:b/>
          <w:bCs/>
          <w:sz w:val="26"/>
          <w:szCs w:val="26"/>
        </w:rPr>
        <w:t>2020</w:t>
      </w:r>
      <w:r w:rsidRPr="000D7BE6">
        <w:rPr>
          <w:rFonts w:ascii="Arial" w:hAnsi="Arial" w:cs="Arial"/>
          <w:b/>
          <w:bCs/>
          <w:sz w:val="26"/>
          <w:szCs w:val="26"/>
        </w:rPr>
        <w:t xml:space="preserve"> год </w:t>
      </w:r>
    </w:p>
    <w:p w:rsidR="002A3A14" w:rsidRPr="000D7BE6" w:rsidRDefault="00B946F4">
      <w:pPr>
        <w:widowControl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D7BE6">
        <w:rPr>
          <w:rFonts w:ascii="Arial" w:hAnsi="Arial" w:cs="Arial"/>
          <w:b/>
          <w:bCs/>
          <w:sz w:val="26"/>
          <w:szCs w:val="26"/>
        </w:rPr>
        <w:t>по_______________________________________________________</w:t>
      </w:r>
    </w:p>
    <w:p w:rsidR="002A3A14" w:rsidRPr="000D7BE6" w:rsidRDefault="002A3A14">
      <w:pPr>
        <w:widowControl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A3A14" w:rsidRPr="000D7BE6" w:rsidRDefault="00B946F4">
      <w:pPr>
        <w:widowControl w:val="0"/>
        <w:spacing w:after="0" w:line="240" w:lineRule="auto"/>
        <w:jc w:val="center"/>
        <w:outlineLvl w:val="2"/>
        <w:rPr>
          <w:rFonts w:ascii="Arial" w:hAnsi="Arial" w:cs="Arial"/>
          <w:sz w:val="26"/>
          <w:szCs w:val="26"/>
        </w:rPr>
      </w:pPr>
      <w:r w:rsidRPr="000D7BE6">
        <w:rPr>
          <w:rFonts w:ascii="Arial" w:hAnsi="Arial" w:cs="Arial"/>
          <w:b/>
          <w:bCs/>
          <w:sz w:val="26"/>
          <w:szCs w:val="26"/>
        </w:rPr>
        <w:t>Раздел I. Расходы</w:t>
      </w:r>
    </w:p>
    <w:p w:rsidR="002A3A14" w:rsidRPr="00417696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2820" w:type="dxa"/>
        <w:tblInd w:w="1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62" w:type="dxa"/>
          <w:left w:w="72" w:type="dxa"/>
          <w:bottom w:w="102" w:type="dxa"/>
          <w:right w:w="62" w:type="dxa"/>
        </w:tblCellMar>
        <w:tblLook w:val="0000"/>
      </w:tblPr>
      <w:tblGrid>
        <w:gridCol w:w="2311"/>
        <w:gridCol w:w="2324"/>
        <w:gridCol w:w="1745"/>
        <w:gridCol w:w="2268"/>
        <w:gridCol w:w="1701"/>
        <w:gridCol w:w="2471"/>
      </w:tblGrid>
      <w:tr w:rsidR="002A3A14" w:rsidRPr="00417696">
        <w:trPr>
          <w:trHeight w:val="818"/>
        </w:trPr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Код ведомства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Рз/Пр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2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Сумма (тыс. рублей)</w:t>
            </w:r>
          </w:p>
        </w:tc>
      </w:tr>
      <w:tr w:rsidR="002A3A14" w:rsidRPr="00417696">
        <w:trPr>
          <w:trHeight w:val="50"/>
        </w:trPr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3A14" w:rsidRPr="00417696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B946F4">
      <w:pPr>
        <w:widowControl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b/>
          <w:bCs/>
          <w:sz w:val="24"/>
          <w:szCs w:val="24"/>
        </w:rPr>
        <w:t>Раздел II. Источники финансирования дефицита бюджета</w:t>
      </w:r>
    </w:p>
    <w:p w:rsidR="002A3A14" w:rsidRPr="00417696" w:rsidRDefault="002A3A14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2475" w:type="dxa"/>
        <w:tblInd w:w="1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62" w:type="dxa"/>
          <w:left w:w="72" w:type="dxa"/>
          <w:bottom w:w="102" w:type="dxa"/>
          <w:right w:w="62" w:type="dxa"/>
        </w:tblCellMar>
        <w:tblLook w:val="0000"/>
      </w:tblPr>
      <w:tblGrid>
        <w:gridCol w:w="2268"/>
        <w:gridCol w:w="2495"/>
        <w:gridCol w:w="660"/>
        <w:gridCol w:w="660"/>
        <w:gridCol w:w="722"/>
        <w:gridCol w:w="993"/>
        <w:gridCol w:w="1134"/>
        <w:gridCol w:w="1275"/>
        <w:gridCol w:w="7"/>
        <w:gridCol w:w="2261"/>
      </w:tblGrid>
      <w:tr w:rsidR="002A3A14" w:rsidRPr="00417696">
        <w:trPr>
          <w:trHeight w:val="1153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Код ведомства</w:t>
            </w:r>
          </w:p>
        </w:tc>
        <w:tc>
          <w:tcPr>
            <w:tcW w:w="54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Классификация источников финансирования дефицита бюджета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2A3A14" w:rsidRPr="00417696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Сумма (тыс. рублей)</w:t>
            </w:r>
          </w:p>
        </w:tc>
      </w:tr>
      <w:tr w:rsidR="002A3A14" w:rsidRPr="00417696">
        <w:trPr>
          <w:trHeight w:val="50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2A3A14" w:rsidRPr="00417696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3A14" w:rsidRPr="00417696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B946F4">
      <w:pPr>
        <w:pStyle w:val="ConsPlusNonformat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________________________________________ ___________ ______________________</w:t>
      </w:r>
    </w:p>
    <w:p w:rsidR="002A3A14" w:rsidRPr="00417696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2A3A1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A3A14" w:rsidRDefault="002A3A1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F1DA1" w:rsidRDefault="008F1DA1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F1DA1" w:rsidRDefault="008F1DA1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F1DA1" w:rsidRDefault="008F1DA1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F1DA1" w:rsidRPr="00417696" w:rsidRDefault="008F1DA1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A3A14" w:rsidRPr="00417696" w:rsidRDefault="002A3A1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A3A14" w:rsidRPr="00417696" w:rsidRDefault="00B946F4">
      <w:pPr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lastRenderedPageBreak/>
        <w:t>Приложение 3</w:t>
      </w:r>
    </w:p>
    <w:p w:rsidR="002A3A14" w:rsidRPr="00417696" w:rsidRDefault="002A3A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8F1DA1" w:rsidRDefault="00B946F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8F1DA1">
        <w:rPr>
          <w:rFonts w:ascii="Arial" w:hAnsi="Arial" w:cs="Arial"/>
          <w:b/>
          <w:bCs/>
          <w:sz w:val="26"/>
          <w:szCs w:val="26"/>
        </w:rPr>
        <w:t>Уведомление об изменении сводной бюджетной росписи</w:t>
      </w:r>
    </w:p>
    <w:p w:rsidR="002A3A14" w:rsidRPr="008F1DA1" w:rsidRDefault="00B946F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8F1DA1">
        <w:rPr>
          <w:rFonts w:ascii="Arial" w:hAnsi="Arial" w:cs="Arial"/>
          <w:b/>
          <w:bCs/>
          <w:sz w:val="26"/>
          <w:szCs w:val="26"/>
        </w:rPr>
        <w:t>№_______</w:t>
      </w:r>
    </w:p>
    <w:p w:rsidR="002A3A14" w:rsidRPr="008F1DA1" w:rsidRDefault="00B946F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8F1DA1">
        <w:rPr>
          <w:rFonts w:ascii="Arial" w:hAnsi="Arial" w:cs="Arial"/>
          <w:b/>
          <w:bCs/>
          <w:sz w:val="26"/>
          <w:szCs w:val="26"/>
        </w:rPr>
        <w:t>от"____" ________________20__г.</w:t>
      </w:r>
    </w:p>
    <w:p w:rsidR="002A3A14" w:rsidRPr="008F1DA1" w:rsidRDefault="002A3A14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2A3A14" w:rsidRPr="008F1DA1" w:rsidRDefault="00B946F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F1DA1">
        <w:rPr>
          <w:rFonts w:ascii="Arial" w:hAnsi="Arial" w:cs="Arial"/>
          <w:b/>
          <w:bCs/>
          <w:sz w:val="26"/>
          <w:szCs w:val="26"/>
        </w:rPr>
        <w:t>Главный распорядитель бюджетных средств____________________________________</w:t>
      </w:r>
    </w:p>
    <w:p w:rsidR="002A3A14" w:rsidRPr="008F1DA1" w:rsidRDefault="002A3A14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2A3A14" w:rsidRPr="008F1DA1" w:rsidRDefault="00B946F4">
      <w:pPr>
        <w:spacing w:after="0" w:line="240" w:lineRule="auto"/>
        <w:jc w:val="center"/>
        <w:outlineLvl w:val="1"/>
        <w:rPr>
          <w:rFonts w:ascii="Arial" w:hAnsi="Arial" w:cs="Arial"/>
          <w:sz w:val="26"/>
          <w:szCs w:val="26"/>
        </w:rPr>
      </w:pPr>
      <w:r w:rsidRPr="008F1DA1">
        <w:rPr>
          <w:rFonts w:ascii="Arial" w:hAnsi="Arial" w:cs="Arial"/>
          <w:b/>
          <w:bCs/>
          <w:sz w:val="26"/>
          <w:szCs w:val="26"/>
        </w:rPr>
        <w:t>БЮДЖЕТНЫЕ АССИГНОВАНИЯ (ЛИМИТЫ БЮДЖЕТНЫХ ОБЯЗАТЕЛЬСТВ)</w:t>
      </w:r>
    </w:p>
    <w:p w:rsidR="002A3A14" w:rsidRPr="00417696" w:rsidRDefault="002A3A1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3081" w:type="dxa"/>
        <w:tblInd w:w="1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62" w:type="dxa"/>
          <w:left w:w="72" w:type="dxa"/>
          <w:bottom w:w="102" w:type="dxa"/>
          <w:right w:w="62" w:type="dxa"/>
        </w:tblCellMar>
        <w:tblLook w:val="0000"/>
      </w:tblPr>
      <w:tblGrid>
        <w:gridCol w:w="1979"/>
        <w:gridCol w:w="1312"/>
        <w:gridCol w:w="1462"/>
        <w:gridCol w:w="1570"/>
        <w:gridCol w:w="1475"/>
        <w:gridCol w:w="2491"/>
        <w:gridCol w:w="2792"/>
      </w:tblGrid>
      <w:tr w:rsidR="002A3A14" w:rsidRPr="00417696">
        <w:trPr>
          <w:trHeight w:val="100"/>
        </w:trPr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2A3A14" w:rsidRPr="00417696" w:rsidRDefault="00B946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Сумма изменений (+/-)</w:t>
            </w:r>
          </w:p>
        </w:tc>
      </w:tr>
      <w:tr w:rsidR="002A3A14" w:rsidRPr="00417696">
        <w:trPr>
          <w:trHeight w:val="100"/>
        </w:trPr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 xml:space="preserve">раздела 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подраздела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целевой статьи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вида расходов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КОСГУ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2A3A14" w:rsidRPr="00417696" w:rsidRDefault="002A3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A14" w:rsidRPr="00417696">
        <w:trPr>
          <w:trHeight w:val="5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B946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9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2A3A14" w:rsidRPr="00417696" w:rsidRDefault="002A3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A14" w:rsidRPr="00417696">
        <w:trPr>
          <w:trHeight w:val="5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2A3A14" w:rsidRPr="00417696" w:rsidRDefault="002A3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A14" w:rsidRPr="00417696">
        <w:trPr>
          <w:trHeight w:val="5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417696" w:rsidRDefault="002A3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2A3A14" w:rsidRPr="00417696" w:rsidRDefault="002A3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3A14" w:rsidRPr="00417696" w:rsidRDefault="002A3A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B94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___________________________</w:t>
      </w:r>
    </w:p>
    <w:p w:rsidR="002A3A14" w:rsidRPr="00417696" w:rsidRDefault="00B94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(N, дата докладной записки)</w:t>
      </w:r>
    </w:p>
    <w:p w:rsidR="002A3A14" w:rsidRPr="00417696" w:rsidRDefault="00B94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__________ ______________________</w:t>
      </w:r>
    </w:p>
    <w:p w:rsidR="002A3A14" w:rsidRPr="00417696" w:rsidRDefault="00B94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7696">
        <w:rPr>
          <w:rFonts w:ascii="Arial" w:hAnsi="Arial" w:cs="Arial"/>
          <w:sz w:val="24"/>
          <w:szCs w:val="24"/>
        </w:rPr>
        <w:t>(подпись)       (расшифровка подписи)</w:t>
      </w:r>
    </w:p>
    <w:p w:rsidR="002A3A14" w:rsidRPr="00417696" w:rsidRDefault="002A3A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2A3A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417696" w:rsidRDefault="002A3A1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A3A14" w:rsidRPr="00417696" w:rsidRDefault="002A3A1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A3A14" w:rsidRPr="00417696" w:rsidRDefault="002A3A1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  <w:sectPr w:rsidR="002A3A14" w:rsidRPr="00417696" w:rsidSect="00417696">
          <w:pgSz w:w="16838" w:h="11906" w:orient="landscape"/>
          <w:pgMar w:top="1134" w:right="1247" w:bottom="1134" w:left="1531" w:header="0" w:footer="0" w:gutter="0"/>
          <w:cols w:space="720"/>
          <w:formProt w:val="0"/>
          <w:docGrid w:linePitch="360"/>
        </w:sectPr>
      </w:pPr>
    </w:p>
    <w:p w:rsidR="002A3A14" w:rsidRPr="00812A14" w:rsidRDefault="00B946F4">
      <w:pPr>
        <w:widowControl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2A3A14" w:rsidRPr="00812A14" w:rsidRDefault="00B946F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 xml:space="preserve">                                                                       к постановлению администрации</w:t>
      </w:r>
    </w:p>
    <w:p w:rsidR="002A3A14" w:rsidRPr="00812A14" w:rsidRDefault="00CF0CC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>Сеймского</w:t>
      </w:r>
      <w:r w:rsidR="00B946F4" w:rsidRPr="00812A14">
        <w:rPr>
          <w:rFonts w:ascii="Arial" w:hAnsi="Arial" w:cs="Arial"/>
          <w:sz w:val="24"/>
          <w:szCs w:val="24"/>
        </w:rPr>
        <w:t xml:space="preserve"> сельсовета</w:t>
      </w:r>
    </w:p>
    <w:p w:rsidR="002A3A14" w:rsidRPr="00812A14" w:rsidRDefault="00B946F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>Мантуровского района</w:t>
      </w:r>
    </w:p>
    <w:p w:rsidR="002A3A14" w:rsidRPr="00812A14" w:rsidRDefault="00B946F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 xml:space="preserve"> Курской области</w:t>
      </w:r>
    </w:p>
    <w:p w:rsidR="002A3A14" w:rsidRPr="00812A14" w:rsidRDefault="007E58C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>от 08 ноября 2019 г. № 9</w:t>
      </w:r>
      <w:r w:rsidR="00CF0CC5" w:rsidRPr="00812A14">
        <w:rPr>
          <w:rFonts w:ascii="Arial" w:hAnsi="Arial" w:cs="Arial"/>
          <w:sz w:val="24"/>
          <w:szCs w:val="24"/>
        </w:rPr>
        <w:t>4</w:t>
      </w:r>
    </w:p>
    <w:p w:rsidR="002A3A14" w:rsidRPr="00812A14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812A14" w:rsidRDefault="002A3A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812A14" w:rsidRDefault="00B946F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2A14">
        <w:rPr>
          <w:rFonts w:ascii="Arial" w:hAnsi="Arial" w:cs="Arial"/>
          <w:b/>
          <w:bCs/>
          <w:sz w:val="24"/>
          <w:szCs w:val="24"/>
        </w:rPr>
        <w:t>ПОРЯДОК</w:t>
      </w:r>
    </w:p>
    <w:p w:rsidR="002A3A14" w:rsidRPr="00812A14" w:rsidRDefault="00B946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b/>
          <w:bCs/>
          <w:sz w:val="24"/>
          <w:szCs w:val="24"/>
        </w:rPr>
        <w:t xml:space="preserve">СОСТАВЛЕНИЯ И ВЕДЕНИЯ БЮДЖЕТНЫХ РОСПИСЕЙ ГЛАВНЫХ РАСПОРЯДИТЕЛЕЙ БЮДЖЕТНЫХ СРЕДСТВ </w:t>
      </w:r>
    </w:p>
    <w:p w:rsidR="002A3A14" w:rsidRPr="00812A14" w:rsidRDefault="00B946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b/>
          <w:bCs/>
          <w:sz w:val="24"/>
          <w:szCs w:val="24"/>
        </w:rPr>
        <w:t xml:space="preserve">В </w:t>
      </w:r>
      <w:r w:rsidR="007E58C5" w:rsidRPr="00812A14">
        <w:rPr>
          <w:rFonts w:ascii="Arial" w:hAnsi="Arial" w:cs="Arial"/>
          <w:b/>
          <w:bCs/>
          <w:sz w:val="24"/>
          <w:szCs w:val="24"/>
        </w:rPr>
        <w:t>2020</w:t>
      </w:r>
      <w:r w:rsidRPr="00812A14">
        <w:rPr>
          <w:rFonts w:ascii="Arial" w:hAnsi="Arial" w:cs="Arial"/>
          <w:b/>
          <w:bCs/>
          <w:sz w:val="24"/>
          <w:szCs w:val="24"/>
        </w:rPr>
        <w:t xml:space="preserve"> ГОДУ</w:t>
      </w:r>
    </w:p>
    <w:p w:rsidR="002A3A14" w:rsidRPr="00812A14" w:rsidRDefault="002A3A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812A14" w:rsidRDefault="00B946F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 xml:space="preserve">Порядок составления и ведения бюджетных росписей главных распорядителей бюджетных средств (далее – главный распорядитель) в </w:t>
      </w:r>
      <w:r w:rsidR="007E58C5" w:rsidRPr="00812A14">
        <w:rPr>
          <w:rFonts w:ascii="Arial" w:hAnsi="Arial" w:cs="Arial"/>
          <w:sz w:val="24"/>
          <w:szCs w:val="24"/>
        </w:rPr>
        <w:t>2020</w:t>
      </w:r>
      <w:r w:rsidRPr="00812A14">
        <w:rPr>
          <w:rFonts w:ascii="Arial" w:hAnsi="Arial" w:cs="Arial"/>
          <w:sz w:val="24"/>
          <w:szCs w:val="24"/>
        </w:rPr>
        <w:t xml:space="preserve"> году разработан в соответствии с Бюджетным </w:t>
      </w:r>
      <w:hyperlink r:id="rId15">
        <w:r w:rsidRPr="00812A14">
          <w:rPr>
            <w:rStyle w:val="-"/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Pr="00812A14">
        <w:rPr>
          <w:rFonts w:ascii="Arial" w:hAnsi="Arial" w:cs="Arial"/>
          <w:sz w:val="24"/>
          <w:szCs w:val="24"/>
        </w:rPr>
        <w:t xml:space="preserve"> Российской Федерации (далее - Кодекс) и определяет правила составления и ведения бюджетных росписей главных распорядителей бюджетных средств (далее - бюджетная роспись).</w:t>
      </w:r>
    </w:p>
    <w:p w:rsidR="002A3A14" w:rsidRPr="00812A14" w:rsidRDefault="00B946F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 xml:space="preserve">1. Бюджетная роспись составляется на текущий финансовый год в разрезе кодов классификации расходов бюджета - кодов целевых статей, разделов, подразделов, групп, подгрупп и элементов видов расходов, </w:t>
      </w:r>
      <w:hyperlink r:id="rId16">
        <w:r w:rsidRPr="00812A14">
          <w:rPr>
            <w:rStyle w:val="-"/>
            <w:rFonts w:ascii="Arial" w:hAnsi="Arial" w:cs="Arial"/>
            <w:color w:val="0000FF"/>
            <w:sz w:val="24"/>
            <w:szCs w:val="24"/>
          </w:rPr>
          <w:t>классификации</w:t>
        </w:r>
      </w:hyperlink>
      <w:r w:rsidRPr="00812A14">
        <w:rPr>
          <w:rFonts w:ascii="Arial" w:hAnsi="Arial" w:cs="Arial"/>
          <w:sz w:val="24"/>
          <w:szCs w:val="24"/>
        </w:rPr>
        <w:t xml:space="preserve"> операций сектора государственного управления (далее - КОСГУ).</w:t>
      </w:r>
    </w:p>
    <w:p w:rsidR="002A3A14" w:rsidRPr="00812A14" w:rsidRDefault="00B946F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 xml:space="preserve">2. Бюджетная роспись утверждается главным распорядителем в соответствии со сводной бюджетной росписью по соответствующему главному распорядителю по форме согласно приложению 4 к </w:t>
      </w:r>
      <w:r w:rsidR="001E6C74" w:rsidRPr="00812A14">
        <w:rPr>
          <w:rFonts w:ascii="Arial" w:hAnsi="Arial" w:cs="Arial"/>
          <w:sz w:val="24"/>
          <w:szCs w:val="24"/>
        </w:rPr>
        <w:t>настоящему постановлению</w:t>
      </w:r>
      <w:r w:rsidRPr="00812A14">
        <w:rPr>
          <w:rFonts w:ascii="Arial" w:hAnsi="Arial" w:cs="Arial"/>
          <w:sz w:val="24"/>
          <w:szCs w:val="24"/>
        </w:rPr>
        <w:t>.</w:t>
      </w:r>
    </w:p>
    <w:p w:rsidR="002A3A14" w:rsidRPr="00812A14" w:rsidRDefault="00B946F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>Бюджетная роспись составляется в рублях с двумя знаками после запятой.</w:t>
      </w:r>
    </w:p>
    <w:p w:rsidR="002A3A14" w:rsidRPr="00812A14" w:rsidRDefault="00B946F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 xml:space="preserve">3. Показатели бюджетной росписи по расходам доводятся главным распорядителем до подведомственных распорядителей и (или) получателей бюджетных средств до начала </w:t>
      </w:r>
      <w:r w:rsidR="007E58C5" w:rsidRPr="00812A14">
        <w:rPr>
          <w:rFonts w:ascii="Arial" w:hAnsi="Arial" w:cs="Arial"/>
          <w:sz w:val="24"/>
          <w:szCs w:val="24"/>
        </w:rPr>
        <w:t>2020</w:t>
      </w:r>
      <w:r w:rsidRPr="00812A14">
        <w:rPr>
          <w:rFonts w:ascii="Arial" w:hAnsi="Arial" w:cs="Arial"/>
          <w:sz w:val="24"/>
          <w:szCs w:val="24"/>
        </w:rPr>
        <w:t xml:space="preserve"> года.</w:t>
      </w:r>
    </w:p>
    <w:p w:rsidR="002A3A14" w:rsidRPr="00812A14" w:rsidRDefault="00B946F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 xml:space="preserve">4. Порядок составления, утверждения и ведения бюджетной росписи главного распорядителя и бюджетной росписи распорядителя бюджетных средств устанавливается соответствующим главным распорядителем в соответствии с требованиями </w:t>
      </w:r>
      <w:hyperlink r:id="rId17">
        <w:r w:rsidRPr="00812A14">
          <w:rPr>
            <w:rStyle w:val="-"/>
            <w:rFonts w:ascii="Arial" w:hAnsi="Arial" w:cs="Arial"/>
            <w:color w:val="0000FF"/>
            <w:sz w:val="24"/>
            <w:szCs w:val="24"/>
          </w:rPr>
          <w:t>Кодекса</w:t>
        </w:r>
      </w:hyperlink>
      <w:r w:rsidRPr="00812A14">
        <w:rPr>
          <w:rFonts w:ascii="Arial" w:hAnsi="Arial" w:cs="Arial"/>
          <w:sz w:val="24"/>
          <w:szCs w:val="24"/>
        </w:rPr>
        <w:t xml:space="preserve"> и настоящего приказа.</w:t>
      </w:r>
    </w:p>
    <w:p w:rsidR="002A3A14" w:rsidRPr="00812A14" w:rsidRDefault="00B946F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 xml:space="preserve">5. Изменение сводной бюджетной росписи бюджета муниципального образования </w:t>
      </w:r>
      <w:r w:rsidR="00D55013" w:rsidRPr="00812A14">
        <w:rPr>
          <w:rFonts w:ascii="Arial" w:hAnsi="Arial" w:cs="Arial"/>
          <w:sz w:val="24"/>
          <w:szCs w:val="24"/>
        </w:rPr>
        <w:t xml:space="preserve">«Сеймский сельсовет» </w:t>
      </w:r>
      <w:r w:rsidRPr="00812A14">
        <w:rPr>
          <w:rFonts w:ascii="Arial" w:hAnsi="Arial" w:cs="Arial"/>
          <w:sz w:val="24"/>
          <w:szCs w:val="24"/>
        </w:rPr>
        <w:t>Мантуровского района Курской области (далее - сводная бюджетная роспись) служит основанием для внесения главным распорядителем соответствующих изменений в показатели бюджетной росписи.</w:t>
      </w:r>
    </w:p>
    <w:p w:rsidR="002A3A14" w:rsidRPr="00812A14" w:rsidRDefault="00B946F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 xml:space="preserve">Изменение показателей бюджетной росписи в связи с изменениями показателей сводной бюджетной росписи осуществляется в соответствии с Порядком составления и ведения сводной бюджетной росписи бюджета муниципального образования </w:t>
      </w:r>
      <w:r w:rsidR="00D55013" w:rsidRPr="00812A14">
        <w:rPr>
          <w:rFonts w:ascii="Arial" w:hAnsi="Arial" w:cs="Arial"/>
          <w:sz w:val="24"/>
          <w:szCs w:val="24"/>
        </w:rPr>
        <w:t xml:space="preserve">«Сеймский сельсовет» </w:t>
      </w:r>
      <w:r w:rsidRPr="00812A14">
        <w:rPr>
          <w:rFonts w:ascii="Arial" w:hAnsi="Arial" w:cs="Arial"/>
          <w:sz w:val="24"/>
          <w:szCs w:val="24"/>
        </w:rPr>
        <w:t>Мантуровского района Курской области.</w:t>
      </w:r>
    </w:p>
    <w:p w:rsidR="002A3A14" w:rsidRPr="00812A14" w:rsidRDefault="00B946F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 xml:space="preserve">6. Изменение бюджетной росписи в части </w:t>
      </w:r>
      <w:hyperlink r:id="rId18">
        <w:r w:rsidRPr="00812A14">
          <w:rPr>
            <w:rStyle w:val="-"/>
            <w:rFonts w:ascii="Arial" w:hAnsi="Arial" w:cs="Arial"/>
            <w:color w:val="0000FF"/>
            <w:sz w:val="24"/>
            <w:szCs w:val="24"/>
          </w:rPr>
          <w:t>КОСГУ</w:t>
        </w:r>
      </w:hyperlink>
      <w:r w:rsidRPr="00812A14">
        <w:rPr>
          <w:rFonts w:ascii="Arial" w:hAnsi="Arial" w:cs="Arial"/>
          <w:sz w:val="24"/>
          <w:szCs w:val="24"/>
        </w:rPr>
        <w:t xml:space="preserve">, не приводящее к изменению показателей сводной бюджетной росписи бюджета муниципального образования </w:t>
      </w:r>
      <w:r w:rsidR="00D55013" w:rsidRPr="00812A14">
        <w:rPr>
          <w:rFonts w:ascii="Arial" w:hAnsi="Arial" w:cs="Arial"/>
          <w:sz w:val="24"/>
          <w:szCs w:val="24"/>
        </w:rPr>
        <w:t xml:space="preserve">«Сеймский сельсовет» </w:t>
      </w:r>
      <w:r w:rsidRPr="00812A14">
        <w:rPr>
          <w:rFonts w:ascii="Arial" w:hAnsi="Arial" w:cs="Arial"/>
          <w:sz w:val="24"/>
          <w:szCs w:val="24"/>
        </w:rPr>
        <w:t>Мантуровского района Курской области, осуществляется главным распорядителем на основании письменного обращения распорядителя (получателя) бюджетных средств, находящихся в его ведении.</w:t>
      </w:r>
    </w:p>
    <w:p w:rsidR="002A3A14" w:rsidRPr="00812A14" w:rsidRDefault="00B946F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lastRenderedPageBreak/>
        <w:t xml:space="preserve">7. Предложение об изменении бюджетной росписи по </w:t>
      </w:r>
      <w:hyperlink r:id="rId19">
        <w:r w:rsidRPr="00812A14">
          <w:rPr>
            <w:rStyle w:val="-"/>
            <w:rFonts w:ascii="Arial" w:hAnsi="Arial" w:cs="Arial"/>
            <w:color w:val="0000FF"/>
            <w:sz w:val="24"/>
            <w:szCs w:val="24"/>
          </w:rPr>
          <w:t>КОСГУ 210</w:t>
        </w:r>
      </w:hyperlink>
      <w:r w:rsidRPr="00812A14">
        <w:rPr>
          <w:rFonts w:ascii="Arial" w:hAnsi="Arial" w:cs="Arial"/>
          <w:sz w:val="24"/>
          <w:szCs w:val="24"/>
        </w:rPr>
        <w:t xml:space="preserve"> "Оплата труда с начислениями на выплаты по оплате труда" оформляется отдельным </w:t>
      </w:r>
      <w:hyperlink r:id="rId20">
        <w:r w:rsidRPr="00812A14">
          <w:rPr>
            <w:rStyle w:val="-"/>
            <w:rFonts w:ascii="Arial" w:hAnsi="Arial" w:cs="Arial"/>
            <w:color w:val="0000FF"/>
            <w:sz w:val="24"/>
            <w:szCs w:val="24"/>
          </w:rPr>
          <w:t>Уведомлением</w:t>
        </w:r>
      </w:hyperlink>
      <w:r w:rsidRPr="00812A14">
        <w:rPr>
          <w:rFonts w:ascii="Arial" w:hAnsi="Arial" w:cs="Arial"/>
          <w:sz w:val="24"/>
          <w:szCs w:val="24"/>
        </w:rPr>
        <w:t xml:space="preserve"> об изменении бюджетной росписи по форме согласно приложению 3 к настоящему постановлению и согласовывается с финансовым органом. </w:t>
      </w:r>
    </w:p>
    <w:p w:rsidR="002A3A14" w:rsidRPr="00812A14" w:rsidRDefault="00B946F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 xml:space="preserve">8. Изменение показателей, утвержденных бюджетной росписью по расходам главного распорядителя в соответствии с показателями сводной бюджетной росписи, без внесения соответствующих изменений в сводную бюджетную роспись бюджета муниципального образования </w:t>
      </w:r>
      <w:r w:rsidR="00D55013" w:rsidRPr="00812A14">
        <w:rPr>
          <w:rFonts w:ascii="Arial" w:hAnsi="Arial" w:cs="Arial"/>
          <w:sz w:val="24"/>
          <w:szCs w:val="24"/>
        </w:rPr>
        <w:t xml:space="preserve">«Сеймский сельсовет» </w:t>
      </w:r>
      <w:r w:rsidRPr="00812A14">
        <w:rPr>
          <w:rFonts w:ascii="Arial" w:hAnsi="Arial" w:cs="Arial"/>
          <w:sz w:val="24"/>
          <w:szCs w:val="24"/>
        </w:rPr>
        <w:t>Мантуровского района Курской области не допускается.</w:t>
      </w:r>
    </w:p>
    <w:p w:rsidR="002A3A14" w:rsidRPr="00812A14" w:rsidRDefault="00B946F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12A14">
        <w:rPr>
          <w:rFonts w:ascii="Arial" w:hAnsi="Arial" w:cs="Arial"/>
          <w:sz w:val="24"/>
          <w:szCs w:val="24"/>
        </w:rPr>
        <w:t>9. Изменение показателей, утвержденных бюджетной росписью по расходам распорядителя бюджетных средств, без внесения соответствующих изменений в бюджетную роспись главного распорядителя бюджетных средств не допускается.</w:t>
      </w:r>
    </w:p>
    <w:p w:rsidR="002A3A14" w:rsidRPr="00812A14" w:rsidRDefault="002A3A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812A14" w:rsidRDefault="002A3A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812A14" w:rsidRDefault="002A3A1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A3A14" w:rsidRPr="00812A14" w:rsidRDefault="002A3A1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A3A14" w:rsidRPr="00812A14" w:rsidRDefault="002A3A1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A3A14" w:rsidRPr="00812A14" w:rsidRDefault="002A3A1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A3A14" w:rsidRPr="00812A14" w:rsidRDefault="002A3A1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A3A14" w:rsidRPr="00812A14" w:rsidRDefault="002A3A1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A3A14" w:rsidRPr="00812A14" w:rsidRDefault="002A3A1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A3A14" w:rsidRPr="00812A14" w:rsidRDefault="002A3A1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A3A14" w:rsidRPr="00812A14" w:rsidRDefault="002A3A1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A3A14" w:rsidRPr="00812A14" w:rsidRDefault="002A3A1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A3A14" w:rsidRPr="00812A14" w:rsidRDefault="002A3A1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  <w:sectPr w:rsidR="002A3A14" w:rsidRPr="00812A14" w:rsidSect="00D02424">
          <w:headerReference w:type="default" r:id="rId21"/>
          <w:pgSz w:w="11906" w:h="16838"/>
          <w:pgMar w:top="1134" w:right="1247" w:bottom="1134" w:left="1531" w:header="720" w:footer="0" w:gutter="0"/>
          <w:cols w:space="720"/>
          <w:formProt w:val="0"/>
          <w:docGrid w:linePitch="240"/>
        </w:sectPr>
      </w:pPr>
    </w:p>
    <w:p w:rsidR="002A3A14" w:rsidRPr="00D02424" w:rsidRDefault="00B946F4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D02424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2A3A14" w:rsidRPr="00D02424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D02424" w:rsidRDefault="00B946F4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D02424">
        <w:rPr>
          <w:rFonts w:ascii="Arial" w:hAnsi="Arial" w:cs="Arial"/>
          <w:sz w:val="24"/>
          <w:szCs w:val="24"/>
        </w:rPr>
        <w:t>УТВЕРЖДАЮ</w:t>
      </w:r>
    </w:p>
    <w:p w:rsidR="002A3A14" w:rsidRPr="00D02424" w:rsidRDefault="002A3A14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2A3A14" w:rsidRPr="00D02424" w:rsidRDefault="00B946F4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D02424">
        <w:rPr>
          <w:rFonts w:ascii="Arial" w:hAnsi="Arial" w:cs="Arial"/>
          <w:sz w:val="24"/>
          <w:szCs w:val="24"/>
        </w:rPr>
        <w:t xml:space="preserve">Руководитель       </w:t>
      </w:r>
      <w:r w:rsidR="00CF0CC5" w:rsidRPr="00D02424">
        <w:rPr>
          <w:rFonts w:ascii="Arial" w:hAnsi="Arial" w:cs="Arial"/>
          <w:sz w:val="24"/>
          <w:szCs w:val="24"/>
        </w:rPr>
        <w:t>А.Н.Уколов</w:t>
      </w:r>
    </w:p>
    <w:p w:rsidR="002A3A14" w:rsidRPr="00D02424" w:rsidRDefault="002A3A14">
      <w:pPr>
        <w:pStyle w:val="ConsPlusNonformat"/>
        <w:rPr>
          <w:rFonts w:ascii="Arial" w:hAnsi="Arial" w:cs="Arial"/>
          <w:sz w:val="24"/>
          <w:szCs w:val="24"/>
        </w:rPr>
      </w:pPr>
      <w:bookmarkStart w:id="10" w:name="Par317"/>
      <w:bookmarkEnd w:id="10"/>
    </w:p>
    <w:p w:rsidR="002A3A14" w:rsidRPr="00D02424" w:rsidRDefault="007E58C5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  <w:r w:rsidRPr="00D02424">
        <w:rPr>
          <w:rFonts w:ascii="Arial" w:hAnsi="Arial" w:cs="Arial"/>
          <w:b/>
          <w:bCs/>
          <w:sz w:val="24"/>
          <w:szCs w:val="24"/>
        </w:rPr>
        <w:t>БЮДЖЕТНАЯ РОСПИСЬ на 20</w:t>
      </w:r>
      <w:bookmarkStart w:id="11" w:name="_GoBack"/>
      <w:bookmarkEnd w:id="11"/>
      <w:r w:rsidR="00B946F4" w:rsidRPr="00D02424">
        <w:rPr>
          <w:rFonts w:ascii="Arial" w:hAnsi="Arial" w:cs="Arial"/>
          <w:b/>
          <w:bCs/>
          <w:sz w:val="24"/>
          <w:szCs w:val="24"/>
        </w:rPr>
        <w:t>___ год</w:t>
      </w:r>
    </w:p>
    <w:p w:rsidR="002A3A14" w:rsidRPr="00D02424" w:rsidRDefault="00B946F4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  <w:r w:rsidRPr="00D02424">
        <w:rPr>
          <w:rFonts w:ascii="Arial" w:hAnsi="Arial" w:cs="Arial"/>
          <w:b/>
          <w:bCs/>
          <w:sz w:val="24"/>
          <w:szCs w:val="24"/>
        </w:rPr>
        <w:t xml:space="preserve">       Администрация  </w:t>
      </w:r>
      <w:r w:rsidR="00CF0CC5" w:rsidRPr="00D02424">
        <w:rPr>
          <w:rFonts w:ascii="Arial" w:hAnsi="Arial" w:cs="Arial"/>
          <w:b/>
          <w:bCs/>
          <w:sz w:val="24"/>
          <w:szCs w:val="24"/>
        </w:rPr>
        <w:t xml:space="preserve">Сеймского сельсовета </w:t>
      </w:r>
      <w:r w:rsidRPr="00D02424">
        <w:rPr>
          <w:rFonts w:ascii="Arial" w:hAnsi="Arial" w:cs="Arial"/>
          <w:b/>
          <w:bCs/>
          <w:sz w:val="24"/>
          <w:szCs w:val="24"/>
        </w:rPr>
        <w:t>Мантуровского  района Курской области</w:t>
      </w:r>
    </w:p>
    <w:p w:rsidR="002A3A14" w:rsidRPr="00D02424" w:rsidRDefault="002A3A14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A3A14" w:rsidRPr="00D02424" w:rsidRDefault="00B946F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02424">
        <w:rPr>
          <w:rFonts w:ascii="Arial" w:hAnsi="Arial" w:cs="Arial"/>
          <w:sz w:val="24"/>
          <w:szCs w:val="24"/>
        </w:rPr>
        <w:t>Единица измерения: руб.</w:t>
      </w:r>
    </w:p>
    <w:tbl>
      <w:tblPr>
        <w:tblW w:w="13607" w:type="dxa"/>
        <w:tblInd w:w="1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62" w:type="dxa"/>
          <w:left w:w="72" w:type="dxa"/>
          <w:bottom w:w="102" w:type="dxa"/>
          <w:right w:w="62" w:type="dxa"/>
        </w:tblCellMar>
        <w:tblLook w:val="0000"/>
      </w:tblPr>
      <w:tblGrid>
        <w:gridCol w:w="1816"/>
        <w:gridCol w:w="1729"/>
        <w:gridCol w:w="2977"/>
        <w:gridCol w:w="1701"/>
        <w:gridCol w:w="1134"/>
        <w:gridCol w:w="1559"/>
        <w:gridCol w:w="2691"/>
      </w:tblGrid>
      <w:tr w:rsidR="002A3A14" w:rsidRPr="00D02424">
        <w:trPr>
          <w:trHeight w:val="818"/>
        </w:trPr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424">
              <w:rPr>
                <w:rFonts w:ascii="Arial" w:hAnsi="Arial" w:cs="Arial"/>
                <w:sz w:val="24"/>
                <w:szCs w:val="24"/>
              </w:rPr>
              <w:t>Код ГРБС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424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424">
              <w:rPr>
                <w:rFonts w:ascii="Arial" w:hAnsi="Arial" w:cs="Arial"/>
                <w:sz w:val="24"/>
                <w:szCs w:val="24"/>
              </w:rPr>
              <w:t>Рз/ПР ЦСР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424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424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9208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2">
              <w:r w:rsidR="00B946F4" w:rsidRPr="00D02424">
                <w:rPr>
                  <w:rStyle w:val="-"/>
                  <w:rFonts w:ascii="Arial" w:hAnsi="Arial" w:cs="Arial"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B946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424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A3A14" w:rsidRPr="00D02424">
        <w:trPr>
          <w:trHeight w:val="50"/>
        </w:trPr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A14" w:rsidRPr="00D02424">
        <w:trPr>
          <w:trHeight w:val="50"/>
        </w:trPr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A14" w:rsidRPr="00D02424">
        <w:trPr>
          <w:trHeight w:val="50"/>
        </w:trPr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A14" w:rsidRPr="00D02424">
        <w:trPr>
          <w:trHeight w:val="50"/>
        </w:trPr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A14" w:rsidRPr="00D02424">
        <w:trPr>
          <w:trHeight w:val="50"/>
        </w:trPr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A14" w:rsidRPr="00D02424">
        <w:trPr>
          <w:trHeight w:val="50"/>
        </w:trPr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A14" w:rsidRPr="00D02424">
        <w:trPr>
          <w:trHeight w:val="50"/>
        </w:trPr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A14" w:rsidRPr="00D02424">
        <w:trPr>
          <w:trHeight w:val="50"/>
        </w:trPr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A14" w:rsidRPr="00D02424">
        <w:trPr>
          <w:trHeight w:val="50"/>
        </w:trPr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B946F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2424">
              <w:rPr>
                <w:rFonts w:ascii="Arial" w:hAnsi="Arial" w:cs="Arial"/>
                <w:sz w:val="24"/>
                <w:szCs w:val="24"/>
              </w:rPr>
              <w:t>И Т О Г О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2" w:type="dxa"/>
            </w:tcMar>
          </w:tcPr>
          <w:p w:rsidR="002A3A14" w:rsidRPr="00D02424" w:rsidRDefault="002A3A1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3A14" w:rsidRPr="00D02424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3A14" w:rsidRPr="00D02424" w:rsidRDefault="002A3A1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A3A14" w:rsidRPr="00D02424" w:rsidSect="00D02424">
      <w:headerReference w:type="default" r:id="rId23"/>
      <w:pgSz w:w="16838" w:h="11906" w:orient="landscape"/>
      <w:pgMar w:top="1134" w:right="1247" w:bottom="1134" w:left="1531" w:header="720" w:footer="0" w:gutter="0"/>
      <w:cols w:space="720"/>
      <w:formProt w:val="0"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98E" w:rsidRDefault="006F398E" w:rsidP="002A3A14">
      <w:pPr>
        <w:spacing w:after="0" w:line="240" w:lineRule="auto"/>
      </w:pPr>
      <w:r>
        <w:separator/>
      </w:r>
    </w:p>
  </w:endnote>
  <w:endnote w:type="continuationSeparator" w:id="1">
    <w:p w:rsidR="006F398E" w:rsidRDefault="006F398E" w:rsidP="002A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98E" w:rsidRDefault="006F398E" w:rsidP="002A3A14">
      <w:pPr>
        <w:spacing w:after="0" w:line="240" w:lineRule="auto"/>
      </w:pPr>
      <w:r>
        <w:separator/>
      </w:r>
    </w:p>
  </w:footnote>
  <w:footnote w:type="continuationSeparator" w:id="1">
    <w:p w:rsidR="006F398E" w:rsidRDefault="006F398E" w:rsidP="002A3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A14" w:rsidRDefault="002A3A14">
    <w:pPr>
      <w:pStyle w:val="10"/>
      <w:jc w:val="center"/>
    </w:pPr>
  </w:p>
  <w:p w:rsidR="002A3A14" w:rsidRDefault="002A3A14">
    <w:pPr>
      <w:pStyle w:val="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A14" w:rsidRDefault="002A3A14">
    <w:pPr>
      <w:pStyle w:val="10"/>
      <w:jc w:val="center"/>
    </w:pPr>
  </w:p>
  <w:p w:rsidR="002A3A14" w:rsidRDefault="002A3A14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A14"/>
    <w:rsid w:val="0009695F"/>
    <w:rsid w:val="000D7BE6"/>
    <w:rsid w:val="001227D9"/>
    <w:rsid w:val="0016084D"/>
    <w:rsid w:val="001E6C74"/>
    <w:rsid w:val="002A3A14"/>
    <w:rsid w:val="00417696"/>
    <w:rsid w:val="004B04FB"/>
    <w:rsid w:val="005D4017"/>
    <w:rsid w:val="006C728C"/>
    <w:rsid w:val="006F398E"/>
    <w:rsid w:val="007E58C5"/>
    <w:rsid w:val="00812A14"/>
    <w:rsid w:val="008F1DA1"/>
    <w:rsid w:val="00920878"/>
    <w:rsid w:val="009567F8"/>
    <w:rsid w:val="00A54A2F"/>
    <w:rsid w:val="00A6576C"/>
    <w:rsid w:val="00B31066"/>
    <w:rsid w:val="00B946F4"/>
    <w:rsid w:val="00BB787F"/>
    <w:rsid w:val="00C577BE"/>
    <w:rsid w:val="00CF0CC5"/>
    <w:rsid w:val="00D02424"/>
    <w:rsid w:val="00D55013"/>
    <w:rsid w:val="00D6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14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870FB3"/>
  </w:style>
  <w:style w:type="character" w:customStyle="1" w:styleId="a5">
    <w:name w:val="Нижний колонтитул Знак"/>
    <w:basedOn w:val="a0"/>
    <w:uiPriority w:val="99"/>
    <w:qFormat/>
    <w:rsid w:val="00870FB3"/>
  </w:style>
  <w:style w:type="character" w:customStyle="1" w:styleId="a6">
    <w:name w:val="Текст выноски Знак"/>
    <w:basedOn w:val="a0"/>
    <w:uiPriority w:val="99"/>
    <w:semiHidden/>
    <w:qFormat/>
    <w:rsid w:val="0048583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2A3A14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rsid w:val="002A3A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2A3A14"/>
    <w:pPr>
      <w:spacing w:after="140" w:line="288" w:lineRule="auto"/>
    </w:pPr>
  </w:style>
  <w:style w:type="paragraph" w:styleId="a9">
    <w:name w:val="List"/>
    <w:basedOn w:val="a8"/>
    <w:rsid w:val="002A3A14"/>
    <w:rPr>
      <w:rFonts w:cs="Mangal"/>
    </w:rPr>
  </w:style>
  <w:style w:type="paragraph" w:customStyle="1" w:styleId="1">
    <w:name w:val="Название объекта1"/>
    <w:basedOn w:val="a"/>
    <w:qFormat/>
    <w:rsid w:val="002A3A1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2A3A14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65798A"/>
    <w:pPr>
      <w:widowControl w:val="0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customStyle="1" w:styleId="ConsPlusNonformat">
    <w:name w:val="ConsPlusNonformat"/>
    <w:uiPriority w:val="99"/>
    <w:qFormat/>
    <w:rsid w:val="0065798A"/>
    <w:pPr>
      <w:widowControl w:val="0"/>
    </w:pPr>
    <w:rPr>
      <w:rFonts w:ascii="Courier New" w:eastAsiaTheme="minorEastAsia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uiPriority w:val="99"/>
    <w:qFormat/>
    <w:rsid w:val="0065798A"/>
    <w:pPr>
      <w:widowControl w:val="0"/>
    </w:pPr>
    <w:rPr>
      <w:rFonts w:ascii="Calibri" w:eastAsiaTheme="minorEastAsia" w:hAnsi="Calibri" w:cs="Calibri"/>
      <w:b/>
      <w:bCs/>
      <w:color w:val="00000A"/>
      <w:sz w:val="22"/>
      <w:lang w:eastAsia="ru-RU"/>
    </w:rPr>
  </w:style>
  <w:style w:type="paragraph" w:customStyle="1" w:styleId="ConsPlusCell">
    <w:name w:val="ConsPlusCell"/>
    <w:uiPriority w:val="99"/>
    <w:qFormat/>
    <w:rsid w:val="0065798A"/>
    <w:pPr>
      <w:widowControl w:val="0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customStyle="1" w:styleId="10">
    <w:name w:val="Верхний колонтитул1"/>
    <w:basedOn w:val="a"/>
    <w:uiPriority w:val="99"/>
    <w:unhideWhenUsed/>
    <w:rsid w:val="00870FB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870FB3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4858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02D48"/>
    <w:pPr>
      <w:ind w:left="720"/>
      <w:contextualSpacing/>
    </w:pPr>
  </w:style>
  <w:style w:type="paragraph" w:styleId="ad">
    <w:name w:val="Normal (Web)"/>
    <w:basedOn w:val="a"/>
    <w:qFormat/>
    <w:rsid w:val="006927DF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nhideWhenUsed/>
    <w:rsid w:val="00C577BE"/>
    <w:pPr>
      <w:tabs>
        <w:tab w:val="center" w:pos="4677"/>
        <w:tab w:val="right" w:pos="9355"/>
      </w:tabs>
      <w:spacing w:after="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4"/>
    <w:uiPriority w:val="99"/>
    <w:semiHidden/>
    <w:rsid w:val="00C577BE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4AC0E82E5AEE113AFB40280A1A0C3C555F02CDE1A83E8DCD6C3CD055DD7B5D05C45A41CE15v3EDO" TargetMode="External"/><Relationship Id="rId13" Type="http://schemas.openxmlformats.org/officeDocument/2006/relationships/hyperlink" Target="consultantplus://offline/ref=514AC0E82E5AEE113AFB40280A1A0C3C555F02CDE1A83E8DCD6C3CD055DD7B5D05C45A41CE15v3ECO" TargetMode="External"/><Relationship Id="rId18" Type="http://schemas.openxmlformats.org/officeDocument/2006/relationships/hyperlink" Target="consultantplus://offline/ref=B070E478DD974B9FA81C931C91C2B7784E5585B4A5C28C554DD9E3CABF8A120DBF28B9695767B5B8m6uDM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14AC0E82E5AEE113AFB40280A1A0C3C555F02CDE1A83E8DCD6C3CD055DD7B5D05C45A41CE15v3ECO" TargetMode="External"/><Relationship Id="rId17" Type="http://schemas.openxmlformats.org/officeDocument/2006/relationships/hyperlink" Target="consultantplus://offline/ref=B070E478DD974B9FA81C931C91C2B7784E568AB4A3C38C554DD9E3CABFm8uA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070E478DD974B9FA81C931C91C2B7784E5585B4A5C28C554DD9E3CABF8A120DBF28B9695767B5B8m6uDM" TargetMode="External"/><Relationship Id="rId20" Type="http://schemas.openxmlformats.org/officeDocument/2006/relationships/hyperlink" Target="consultantplus://offline/ref=B070E478DD974B9FA81C921187AEE22B425189B5A2C3860847D1BAC6BD8D1D52A82FF065566FB1BD6BmFu0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14AC0E82E5AEE113AFB40280A1A0C3C555C0DCDE7A93E8DCD6C3CD055DD7B5D05C45A42CB183CE6v1E0O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070E478DD974B9FA81C931C91C2B7784E568AB4A3C38C554DD9E3CABFm8uAM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514AC0E82E5AEE113AFB40280A1A0C3C555F02CDE1A83E8DCD6C3CD055vDEDO" TargetMode="External"/><Relationship Id="rId19" Type="http://schemas.openxmlformats.org/officeDocument/2006/relationships/hyperlink" Target="consultantplus://offline/ref=B070E478DD974B9FA81C931C91C2B7784E5585B4A5C28C554DD9E3CABF8A120DBF28B9695767B5BAm6u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4AC0E82E5AEE113AFB40280A1A0C3C555F02CDE1A83E8DCD6C3CD055DD7B5D05C45A41CD10v3EAO" TargetMode="External"/><Relationship Id="rId14" Type="http://schemas.openxmlformats.org/officeDocument/2006/relationships/hyperlink" Target="consultantplus://offline/ref=514AC0E82E5AEE113AFB40280A1A0C3C55590CCEE0A73E8DCD6C3CD055DD7B5D05C45A42CB103EE6v1E0O" TargetMode="External"/><Relationship Id="rId22" Type="http://schemas.openxmlformats.org/officeDocument/2006/relationships/hyperlink" Target="consultantplus://offline/ref=514AC0E82E5AEE113AFB40280A1A0C3C555C0DCDE7A93E8DCD6C3CD055DD7B5D05C45A42CB183CE6v1E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ECE8C-D4CE-4998-88CA-A028AE13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2374</Words>
  <Characters>13537</Characters>
  <Application>Microsoft Office Word</Application>
  <DocSecurity>0</DocSecurity>
  <Lines>112</Lines>
  <Paragraphs>31</Paragraphs>
  <ScaleCrop>false</ScaleCrop>
  <Company>Администрация Сеймского сельсовета</Company>
  <LinksUpToDate>false</LinksUpToDate>
  <CharactersWithSpaces>15880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КОЛЧИНА ИННА НИКОЛАЕВНА</dc:creator>
  <dc:description/>
  <cp:lastModifiedBy>Клиент</cp:lastModifiedBy>
  <cp:revision>27</cp:revision>
  <cp:lastPrinted>2018-11-22T14:45:00Z</cp:lastPrinted>
  <dcterms:created xsi:type="dcterms:W3CDTF">2017-06-19T13:57:00Z</dcterms:created>
  <dcterms:modified xsi:type="dcterms:W3CDTF">2019-11-28T09:59:00Z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