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65" w:rsidRPr="00C31D65" w:rsidRDefault="00C31D65" w:rsidP="00C31D65">
      <w:pPr>
        <w:jc w:val="center"/>
        <w:rPr>
          <w:rFonts w:ascii="Arial" w:hAnsi="Arial" w:cs="Arial"/>
          <w:b/>
        </w:rPr>
      </w:pPr>
      <w:r w:rsidRPr="00F73C51">
        <w:rPr>
          <w:rFonts w:ascii="Arial" w:hAnsi="Arial" w:cs="Arial"/>
          <w:b/>
          <w:noProof/>
        </w:rPr>
        <w:drawing>
          <wp:inline distT="0" distB="0" distL="0" distR="0">
            <wp:extent cx="1381125" cy="1711960"/>
            <wp:effectExtent l="19050" t="0" r="9525" b="0"/>
            <wp:docPr id="1" name="Рисунок 1" descr="Копия герб 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334" w:rsidRPr="00D76328" w:rsidRDefault="006F1334" w:rsidP="006F1334">
      <w:pPr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D76328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6F1334" w:rsidRPr="00D76328" w:rsidRDefault="006F1334" w:rsidP="006F1334">
      <w:pPr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D76328">
        <w:rPr>
          <w:rFonts w:ascii="Arial" w:hAnsi="Arial" w:cs="Arial"/>
          <w:b/>
          <w:bCs/>
          <w:sz w:val="32"/>
          <w:szCs w:val="32"/>
        </w:rPr>
        <w:t>СЕЙМСКОГО СЕЛЬСОВЕТА</w:t>
      </w:r>
    </w:p>
    <w:p w:rsidR="006F1334" w:rsidRPr="00D76328" w:rsidRDefault="006F1334" w:rsidP="006F1334">
      <w:pPr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D76328">
        <w:rPr>
          <w:rFonts w:ascii="Arial" w:hAnsi="Arial" w:cs="Arial"/>
          <w:b/>
          <w:bCs/>
          <w:sz w:val="32"/>
          <w:szCs w:val="32"/>
        </w:rPr>
        <w:t>МАНТУРОВСКОГО РАЙОНА</w:t>
      </w:r>
    </w:p>
    <w:p w:rsidR="006F1334" w:rsidRPr="00D76328" w:rsidRDefault="006F1334" w:rsidP="006F1334">
      <w:pPr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6F1334" w:rsidRPr="00D76328" w:rsidRDefault="006F1334" w:rsidP="006F1334">
      <w:pPr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D76328">
        <w:rPr>
          <w:rFonts w:ascii="Arial" w:hAnsi="Arial" w:cs="Arial"/>
          <w:b/>
          <w:sz w:val="32"/>
          <w:szCs w:val="32"/>
        </w:rPr>
        <w:t>ПОСТАНОВЛЕНИЕ</w:t>
      </w:r>
    </w:p>
    <w:p w:rsidR="006F1334" w:rsidRPr="00D76328" w:rsidRDefault="006F1334" w:rsidP="006F1334">
      <w:pPr>
        <w:jc w:val="center"/>
        <w:rPr>
          <w:rFonts w:ascii="Arial" w:hAnsi="Arial" w:cs="Arial"/>
          <w:b/>
          <w:sz w:val="32"/>
          <w:szCs w:val="32"/>
        </w:rPr>
      </w:pPr>
      <w:r w:rsidRPr="00D76328">
        <w:rPr>
          <w:rFonts w:ascii="Arial" w:hAnsi="Arial" w:cs="Arial"/>
          <w:b/>
          <w:sz w:val="32"/>
          <w:szCs w:val="32"/>
        </w:rPr>
        <w:t>от 08 ноября  2019 г.  № 99</w:t>
      </w:r>
    </w:p>
    <w:p w:rsidR="006F1334" w:rsidRPr="00D76328" w:rsidRDefault="006F1334" w:rsidP="006F1334">
      <w:pPr>
        <w:jc w:val="center"/>
        <w:rPr>
          <w:rFonts w:ascii="Arial" w:hAnsi="Arial" w:cs="Arial"/>
          <w:b/>
          <w:sz w:val="32"/>
          <w:szCs w:val="32"/>
        </w:rPr>
      </w:pPr>
    </w:p>
    <w:p w:rsidR="006F1334" w:rsidRPr="00D76328" w:rsidRDefault="006F1334" w:rsidP="006B2D8D">
      <w:pPr>
        <w:jc w:val="center"/>
        <w:rPr>
          <w:rFonts w:ascii="Arial" w:hAnsi="Arial" w:cs="Arial"/>
          <w:b/>
          <w:sz w:val="32"/>
          <w:szCs w:val="32"/>
        </w:rPr>
      </w:pPr>
      <w:r w:rsidRPr="00D76328">
        <w:rPr>
          <w:rFonts w:ascii="Arial" w:hAnsi="Arial" w:cs="Arial"/>
          <w:b/>
          <w:sz w:val="32"/>
          <w:szCs w:val="32"/>
        </w:rPr>
        <w:t xml:space="preserve">О продлении срока действия муниципальной программы   «Защита населения и территории от чрезвычайных ситуаций, обеспечение пожарной безопасности и безопасности людей на водных объектах  в </w:t>
      </w:r>
      <w:proofErr w:type="spellStart"/>
      <w:r w:rsidRPr="00D76328">
        <w:rPr>
          <w:rFonts w:ascii="Arial" w:hAnsi="Arial" w:cs="Arial"/>
          <w:b/>
          <w:sz w:val="32"/>
          <w:szCs w:val="32"/>
        </w:rPr>
        <w:t>Сеймском</w:t>
      </w:r>
      <w:proofErr w:type="spellEnd"/>
      <w:r w:rsidRPr="00D76328">
        <w:rPr>
          <w:rFonts w:ascii="Arial" w:hAnsi="Arial" w:cs="Arial"/>
          <w:b/>
          <w:sz w:val="32"/>
          <w:szCs w:val="32"/>
        </w:rPr>
        <w:t xml:space="preserve"> сельсовете Мантуровского района Курской области на 2017-2021гг»», утвержденной постановлением    Администрации Сеймского сельсовета</w:t>
      </w:r>
      <w:r w:rsidR="006B2D8D">
        <w:rPr>
          <w:rFonts w:ascii="Arial" w:hAnsi="Arial" w:cs="Arial"/>
          <w:b/>
          <w:sz w:val="32"/>
          <w:szCs w:val="32"/>
        </w:rPr>
        <w:t xml:space="preserve"> </w:t>
      </w:r>
      <w:r w:rsidRPr="00D76328">
        <w:rPr>
          <w:rFonts w:ascii="Arial" w:hAnsi="Arial" w:cs="Arial"/>
          <w:b/>
          <w:sz w:val="32"/>
          <w:szCs w:val="32"/>
        </w:rPr>
        <w:t>Мантуровского района  № 71 от 08.11.2016 г.  на 2022-2023 годы</w:t>
      </w:r>
    </w:p>
    <w:p w:rsidR="006F1334" w:rsidRPr="00987B22" w:rsidRDefault="006F1334" w:rsidP="006F1334">
      <w:pPr>
        <w:jc w:val="both"/>
        <w:rPr>
          <w:rFonts w:ascii="Arial" w:hAnsi="Arial" w:cs="Arial"/>
          <w:sz w:val="24"/>
          <w:szCs w:val="24"/>
        </w:rPr>
      </w:pPr>
    </w:p>
    <w:p w:rsidR="006F1334" w:rsidRPr="00987B22" w:rsidRDefault="006F1334" w:rsidP="006F1334">
      <w:pPr>
        <w:keepNext/>
        <w:numPr>
          <w:ilvl w:val="2"/>
          <w:numId w:val="1"/>
        </w:numPr>
        <w:suppressAutoHyphens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987B22">
        <w:rPr>
          <w:rFonts w:ascii="Arial" w:hAnsi="Arial" w:cs="Arial"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    В соответствии  со ст. 179 Бюджетного  кодекса Российской  Федерации, постановлением Администрации Сеймского   сельсовета Мантуровского района    от 01.11.2013  года  № 46 «Об утверждении Порядка разработки и принятия  </w:t>
      </w:r>
      <w:r w:rsidRPr="00987B22">
        <w:rPr>
          <w:rFonts w:ascii="Arial" w:hAnsi="Arial" w:cs="Arial"/>
          <w:bCs/>
          <w:sz w:val="24"/>
          <w:szCs w:val="24"/>
        </w:rPr>
        <w:t xml:space="preserve">муниципальных программ  Сеймского сельсовета Мантуровского района, их реализации и проведения оценки эффективности реализации»,   </w:t>
      </w:r>
      <w:r w:rsidRPr="00987B22">
        <w:rPr>
          <w:rFonts w:ascii="Arial" w:hAnsi="Arial" w:cs="Arial"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Администрация Сеймского сельсовета Мантуровского района</w:t>
      </w:r>
      <w:r w:rsidR="006B2D8D">
        <w:rPr>
          <w:rFonts w:ascii="Arial" w:hAnsi="Arial" w:cs="Arial"/>
          <w:bCs/>
          <w:kern w:val="1"/>
          <w:sz w:val="24"/>
          <w:szCs w:val="24"/>
          <w:shd w:val="clear" w:color="auto" w:fill="FFFFFF"/>
          <w:lang w:eastAsia="hi-IN" w:bidi="hi-IN"/>
        </w:rPr>
        <w:t>, Постановляет:</w:t>
      </w:r>
      <w:r w:rsidRPr="00987B22">
        <w:rPr>
          <w:rFonts w:ascii="Arial" w:hAnsi="Arial" w:cs="Arial"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 </w:t>
      </w:r>
    </w:p>
    <w:p w:rsidR="006F1334" w:rsidRPr="006B2D8D" w:rsidRDefault="006F1334" w:rsidP="006F1334">
      <w:pPr>
        <w:keepNext/>
        <w:numPr>
          <w:ilvl w:val="2"/>
          <w:numId w:val="1"/>
        </w:numPr>
        <w:suppressAutoHyphens/>
        <w:jc w:val="both"/>
        <w:outlineLvl w:val="2"/>
        <w:rPr>
          <w:rFonts w:ascii="Arial" w:hAnsi="Arial" w:cs="Arial"/>
          <w:sz w:val="24"/>
          <w:szCs w:val="24"/>
        </w:rPr>
      </w:pPr>
      <w:r w:rsidRPr="006B2D8D">
        <w:rPr>
          <w:rFonts w:ascii="Arial" w:hAnsi="Arial" w:cs="Arial"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  <w:r w:rsidR="006B2D8D">
        <w:rPr>
          <w:rFonts w:ascii="Arial" w:hAnsi="Arial" w:cs="Arial"/>
          <w:bCs/>
          <w:kern w:val="1"/>
          <w:sz w:val="24"/>
          <w:szCs w:val="24"/>
          <w:shd w:val="clear" w:color="auto" w:fill="FFFFFF"/>
          <w:lang w:eastAsia="hi-IN" w:bidi="hi-IN"/>
        </w:rPr>
        <w:tab/>
      </w:r>
      <w:r w:rsidRPr="006B2D8D">
        <w:rPr>
          <w:rFonts w:ascii="Arial" w:hAnsi="Arial" w:cs="Arial"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1. </w:t>
      </w:r>
      <w:proofErr w:type="gramStart"/>
      <w:r w:rsidRPr="006B2D8D">
        <w:rPr>
          <w:rFonts w:ascii="Arial" w:hAnsi="Arial" w:cs="Arial"/>
          <w:bCs/>
          <w:kern w:val="1"/>
          <w:sz w:val="24"/>
          <w:szCs w:val="24"/>
          <w:shd w:val="clear" w:color="auto" w:fill="FFFFFF"/>
          <w:lang w:eastAsia="hi-IN" w:bidi="hi-IN"/>
        </w:rPr>
        <w:t>П</w:t>
      </w:r>
      <w:r w:rsidRPr="006B2D8D">
        <w:rPr>
          <w:rFonts w:ascii="Arial" w:hAnsi="Arial" w:cs="Arial"/>
          <w:sz w:val="24"/>
          <w:szCs w:val="24"/>
        </w:rPr>
        <w:t xml:space="preserve">родлить срок  действия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 в </w:t>
      </w:r>
      <w:proofErr w:type="spellStart"/>
      <w:r w:rsidRPr="006B2D8D">
        <w:rPr>
          <w:rFonts w:ascii="Arial" w:hAnsi="Arial" w:cs="Arial"/>
          <w:sz w:val="24"/>
          <w:szCs w:val="24"/>
        </w:rPr>
        <w:t>Сеймском</w:t>
      </w:r>
      <w:proofErr w:type="spellEnd"/>
      <w:r w:rsidRPr="006B2D8D">
        <w:rPr>
          <w:rFonts w:ascii="Arial" w:hAnsi="Arial" w:cs="Arial"/>
          <w:sz w:val="24"/>
          <w:szCs w:val="24"/>
        </w:rPr>
        <w:t xml:space="preserve"> сельсовете Мантуровского района Курской области на 2017-2021 годы», утвержденной постановлением  Администрации Сеймского сельсовета Мантуровского района  № 71 от 08.11.2016 г.   на 2022-2023 годы и изложить текст программы в соответствии с приложением.</w:t>
      </w:r>
      <w:proofErr w:type="gramEnd"/>
    </w:p>
    <w:p w:rsidR="006F1334" w:rsidRPr="00987B22" w:rsidRDefault="006F1334" w:rsidP="006B2D8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7B22">
        <w:rPr>
          <w:rFonts w:ascii="Arial" w:hAnsi="Arial" w:cs="Arial"/>
          <w:sz w:val="24"/>
          <w:szCs w:val="24"/>
        </w:rPr>
        <w:t xml:space="preserve">2. Внести изменение в наименование муниципальной программы, изложив в следующей редакции: «Защита населения и территории от чрезвычайных ситуаций, обеспечение пожарной безопасности и безопасности людей на водных объектах  в </w:t>
      </w:r>
      <w:proofErr w:type="spellStart"/>
      <w:r w:rsidRPr="00987B22">
        <w:rPr>
          <w:rFonts w:ascii="Arial" w:hAnsi="Arial" w:cs="Arial"/>
          <w:sz w:val="24"/>
          <w:szCs w:val="24"/>
        </w:rPr>
        <w:t>Сеймском</w:t>
      </w:r>
      <w:proofErr w:type="spellEnd"/>
      <w:r w:rsidRPr="00987B22">
        <w:rPr>
          <w:rFonts w:ascii="Arial" w:hAnsi="Arial" w:cs="Arial"/>
          <w:sz w:val="24"/>
          <w:szCs w:val="24"/>
        </w:rPr>
        <w:t xml:space="preserve"> сельсовете Мантуровского района Курской области</w:t>
      </w:r>
      <w:r w:rsidRPr="00987B22">
        <w:rPr>
          <w:rFonts w:ascii="Arial" w:hAnsi="Arial" w:cs="Arial"/>
          <w:bCs/>
          <w:sz w:val="24"/>
          <w:szCs w:val="24"/>
        </w:rPr>
        <w:t>»</w:t>
      </w:r>
      <w:r w:rsidRPr="00987B22">
        <w:rPr>
          <w:rFonts w:ascii="Arial" w:hAnsi="Arial" w:cs="Arial"/>
          <w:sz w:val="24"/>
          <w:szCs w:val="24"/>
        </w:rPr>
        <w:t>.</w:t>
      </w:r>
    </w:p>
    <w:p w:rsidR="006F1334" w:rsidRPr="00987B22" w:rsidRDefault="006F1334" w:rsidP="006B2D8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7B22">
        <w:rPr>
          <w:rFonts w:ascii="Arial" w:hAnsi="Arial" w:cs="Arial"/>
          <w:sz w:val="24"/>
          <w:szCs w:val="24"/>
        </w:rPr>
        <w:lastRenderedPageBreak/>
        <w:t>3.  Настоящее  постановление  вступает  в  силу  со дня его подписания и подлежит размещению на официальном  сайте Администрации Сеймского  сельсовета Мантуровского района Курской области в сети «Интернет».</w:t>
      </w:r>
    </w:p>
    <w:p w:rsidR="006B2D8D" w:rsidRDefault="006B2D8D" w:rsidP="006B2D8D">
      <w:pPr>
        <w:pStyle w:val="a3"/>
        <w:rPr>
          <w:rFonts w:ascii="Arial" w:hAnsi="Arial" w:cs="Arial"/>
        </w:rPr>
      </w:pPr>
    </w:p>
    <w:p w:rsidR="006B2D8D" w:rsidRDefault="006B2D8D" w:rsidP="006B2D8D">
      <w:pPr>
        <w:pStyle w:val="a3"/>
        <w:rPr>
          <w:rFonts w:ascii="Arial" w:hAnsi="Arial" w:cs="Arial"/>
        </w:rPr>
      </w:pPr>
    </w:p>
    <w:p w:rsidR="006B2D8D" w:rsidRDefault="006F1334" w:rsidP="006B2D8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87B22">
        <w:rPr>
          <w:rFonts w:ascii="Arial" w:hAnsi="Arial" w:cs="Arial"/>
        </w:rPr>
        <w:t>Глава Сеймского сельсо</w:t>
      </w:r>
      <w:r w:rsidR="00BA58D7" w:rsidRPr="00987B22">
        <w:rPr>
          <w:rFonts w:ascii="Arial" w:hAnsi="Arial" w:cs="Arial"/>
        </w:rPr>
        <w:t>вета</w:t>
      </w:r>
    </w:p>
    <w:p w:rsidR="006F1334" w:rsidRDefault="006B2D8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Мантуровского района                                       </w:t>
      </w:r>
      <w:r w:rsidR="00BA58D7" w:rsidRPr="00987B22">
        <w:rPr>
          <w:rFonts w:ascii="Arial" w:hAnsi="Arial" w:cs="Arial"/>
        </w:rPr>
        <w:t xml:space="preserve">                   </w:t>
      </w:r>
      <w:r w:rsidR="006F1334" w:rsidRPr="00987B22">
        <w:rPr>
          <w:rFonts w:ascii="Arial" w:hAnsi="Arial" w:cs="Arial"/>
        </w:rPr>
        <w:t xml:space="preserve">                </w:t>
      </w:r>
      <w:r w:rsidR="00BA58D7" w:rsidRPr="00987B22">
        <w:rPr>
          <w:rFonts w:ascii="Arial" w:hAnsi="Arial" w:cs="Arial"/>
        </w:rPr>
        <w:t xml:space="preserve">А.Н. </w:t>
      </w:r>
      <w:r w:rsidR="006F1334" w:rsidRPr="00987B22">
        <w:rPr>
          <w:rFonts w:ascii="Arial" w:hAnsi="Arial" w:cs="Arial"/>
        </w:rPr>
        <w:t>Уколов</w:t>
      </w:r>
    </w:p>
    <w:p w:rsidR="003221AD" w:rsidRDefault="003221A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221AD" w:rsidRDefault="003221A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221AD" w:rsidRDefault="003221A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221AD" w:rsidRDefault="003221A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221AD" w:rsidRDefault="003221A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221AD" w:rsidRDefault="003221A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221AD" w:rsidRDefault="003221A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221AD" w:rsidRDefault="003221A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221AD" w:rsidRDefault="003221A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221AD" w:rsidRDefault="003221A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221AD" w:rsidRDefault="003221A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221AD" w:rsidRDefault="003221A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221AD" w:rsidRDefault="003221A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221AD" w:rsidRDefault="003221A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221AD" w:rsidRDefault="003221A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221AD" w:rsidRDefault="003221A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221AD" w:rsidRDefault="003221A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221AD" w:rsidRDefault="003221A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221AD" w:rsidRDefault="003221A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221AD" w:rsidRDefault="003221A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221AD" w:rsidRDefault="003221A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221AD" w:rsidRDefault="003221A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221AD" w:rsidRDefault="003221A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221AD" w:rsidRDefault="003221A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221AD" w:rsidRDefault="003221A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221AD" w:rsidRDefault="003221A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221AD" w:rsidRDefault="003221A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221AD" w:rsidRDefault="003221A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221AD" w:rsidRDefault="003221A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221AD" w:rsidRDefault="003221A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221AD" w:rsidRDefault="003221A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221AD" w:rsidRDefault="003221A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221AD" w:rsidRDefault="003221A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221AD" w:rsidRDefault="003221A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221AD" w:rsidRDefault="003221A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221AD" w:rsidRDefault="003221A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221AD" w:rsidRDefault="003221A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221AD" w:rsidRDefault="003221A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221AD" w:rsidRDefault="003221A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221AD" w:rsidRDefault="003221A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221AD" w:rsidRDefault="003221A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221AD" w:rsidRDefault="003221AD" w:rsidP="006B2D8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3221AD" w:rsidRDefault="003221AD" w:rsidP="003221AD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Приложение </w:t>
      </w:r>
    </w:p>
    <w:p w:rsidR="003221AD" w:rsidRDefault="003221AD" w:rsidP="003221AD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к постановлению Администрации Сеймского сельсовета</w:t>
      </w:r>
    </w:p>
    <w:p w:rsidR="003221AD" w:rsidRPr="00987B22" w:rsidRDefault="003221AD" w:rsidP="003221AD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Мантуровского района №99 от 08 ноября 2019 года</w:t>
      </w:r>
    </w:p>
    <w:p w:rsidR="006F1334" w:rsidRPr="00987B22" w:rsidRDefault="006F1334" w:rsidP="003221AD">
      <w:pPr>
        <w:pStyle w:val="a3"/>
        <w:jc w:val="right"/>
        <w:rPr>
          <w:rFonts w:ascii="Arial" w:hAnsi="Arial" w:cs="Arial"/>
        </w:rPr>
      </w:pPr>
    </w:p>
    <w:p w:rsidR="002814B9" w:rsidRPr="00726546" w:rsidRDefault="002814B9" w:rsidP="009E7366">
      <w:pPr>
        <w:pStyle w:val="a3"/>
        <w:jc w:val="center"/>
        <w:rPr>
          <w:rFonts w:ascii="Arial" w:hAnsi="Arial" w:cs="Arial"/>
          <w:sz w:val="26"/>
          <w:szCs w:val="26"/>
        </w:rPr>
      </w:pPr>
      <w:r w:rsidRPr="00726546">
        <w:rPr>
          <w:rFonts w:ascii="Arial" w:hAnsi="Arial" w:cs="Arial"/>
          <w:b/>
          <w:sz w:val="26"/>
          <w:szCs w:val="26"/>
        </w:rPr>
        <w:t>Муниципальная программа</w:t>
      </w:r>
    </w:p>
    <w:p w:rsidR="0012471A" w:rsidRDefault="0012471A" w:rsidP="0012471A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 w:rsidRPr="00726546">
        <w:rPr>
          <w:rFonts w:ascii="Arial" w:hAnsi="Arial" w:cs="Arial"/>
          <w:b/>
          <w:sz w:val="26"/>
          <w:szCs w:val="26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 в </w:t>
      </w:r>
      <w:proofErr w:type="spellStart"/>
      <w:r w:rsidRPr="00726546">
        <w:rPr>
          <w:rFonts w:ascii="Arial" w:hAnsi="Arial" w:cs="Arial"/>
          <w:b/>
          <w:sz w:val="26"/>
          <w:szCs w:val="26"/>
        </w:rPr>
        <w:t>Сеймском</w:t>
      </w:r>
      <w:proofErr w:type="spellEnd"/>
      <w:r w:rsidRPr="00726546">
        <w:rPr>
          <w:rFonts w:ascii="Arial" w:hAnsi="Arial" w:cs="Arial"/>
          <w:b/>
          <w:sz w:val="26"/>
          <w:szCs w:val="26"/>
        </w:rPr>
        <w:t xml:space="preserve"> сельсовете Мантуровского района </w:t>
      </w:r>
      <w:r w:rsidR="00726546">
        <w:rPr>
          <w:rFonts w:ascii="Arial" w:hAnsi="Arial" w:cs="Arial"/>
          <w:b/>
          <w:sz w:val="26"/>
          <w:szCs w:val="26"/>
        </w:rPr>
        <w:t>Курской области</w:t>
      </w:r>
      <w:r w:rsidRPr="00726546">
        <w:rPr>
          <w:rFonts w:ascii="Arial" w:hAnsi="Arial" w:cs="Arial"/>
          <w:b/>
          <w:sz w:val="26"/>
          <w:szCs w:val="26"/>
        </w:rPr>
        <w:t>»</w:t>
      </w:r>
    </w:p>
    <w:p w:rsidR="00726546" w:rsidRPr="00726546" w:rsidRDefault="00726546" w:rsidP="0012471A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9E7366" w:rsidRPr="00987B22" w:rsidRDefault="009E7366" w:rsidP="009E7366">
      <w:pPr>
        <w:pStyle w:val="a3"/>
        <w:jc w:val="center"/>
        <w:rPr>
          <w:rFonts w:ascii="Arial" w:hAnsi="Arial" w:cs="Arial"/>
          <w:b/>
        </w:rPr>
      </w:pPr>
      <w:r w:rsidRPr="00987B22">
        <w:rPr>
          <w:rFonts w:ascii="Arial" w:hAnsi="Arial" w:cs="Arial"/>
          <w:b/>
        </w:rPr>
        <w:t>ПАСПОРТ</w:t>
      </w:r>
    </w:p>
    <w:p w:rsidR="002814B9" w:rsidRPr="00987B22" w:rsidRDefault="002814B9" w:rsidP="009E7366">
      <w:pPr>
        <w:pStyle w:val="a3"/>
        <w:jc w:val="center"/>
        <w:rPr>
          <w:rFonts w:ascii="Arial" w:hAnsi="Arial" w:cs="Arial"/>
        </w:rPr>
      </w:pPr>
      <w:r w:rsidRPr="00987B22">
        <w:rPr>
          <w:rFonts w:ascii="Arial" w:hAnsi="Arial" w:cs="Arial"/>
        </w:rPr>
        <w:t>муниципальной программы «</w:t>
      </w:r>
      <w:r w:rsidR="0012471A" w:rsidRPr="00987B22">
        <w:rPr>
          <w:rFonts w:ascii="Arial" w:hAnsi="Arial" w:cs="Arial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 в </w:t>
      </w:r>
      <w:proofErr w:type="spellStart"/>
      <w:r w:rsidR="0012471A" w:rsidRPr="00987B22">
        <w:rPr>
          <w:rFonts w:ascii="Arial" w:hAnsi="Arial" w:cs="Arial"/>
        </w:rPr>
        <w:t>Сеймском</w:t>
      </w:r>
      <w:proofErr w:type="spellEnd"/>
      <w:r w:rsidR="0012471A" w:rsidRPr="00987B22">
        <w:rPr>
          <w:rFonts w:ascii="Arial" w:hAnsi="Arial" w:cs="Arial"/>
        </w:rPr>
        <w:t xml:space="preserve"> сельсовете Мантуровского района </w:t>
      </w:r>
      <w:r w:rsidR="0001004E" w:rsidRPr="00987B22">
        <w:rPr>
          <w:rFonts w:ascii="Arial" w:hAnsi="Arial" w:cs="Arial"/>
        </w:rPr>
        <w:t>Курской области</w:t>
      </w:r>
      <w:r w:rsidR="0012471A" w:rsidRPr="00987B22">
        <w:rPr>
          <w:rFonts w:ascii="Arial" w:hAnsi="Arial" w:cs="Arial"/>
        </w:rPr>
        <w:t>»</w:t>
      </w:r>
    </w:p>
    <w:tbl>
      <w:tblPr>
        <w:tblW w:w="0" w:type="auto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5671"/>
      </w:tblGrid>
      <w:tr w:rsidR="009E7366" w:rsidRPr="00987B22" w:rsidTr="002814B9">
        <w:trPr>
          <w:trHeight w:val="1399"/>
          <w:tblCellSpacing w:w="0" w:type="dxa"/>
        </w:trPr>
        <w:tc>
          <w:tcPr>
            <w:tcW w:w="3823" w:type="dxa"/>
            <w:vAlign w:val="center"/>
            <w:hideMark/>
          </w:tcPr>
          <w:p w:rsidR="009E7366" w:rsidRPr="00987B22" w:rsidRDefault="009E7366" w:rsidP="002814B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87B22">
              <w:rPr>
                <w:rFonts w:ascii="Arial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5817" w:type="dxa"/>
            <w:vAlign w:val="center"/>
            <w:hideMark/>
          </w:tcPr>
          <w:p w:rsidR="009E7366" w:rsidRPr="00987B22" w:rsidRDefault="009E7366" w:rsidP="002814B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87B22">
              <w:rPr>
                <w:rStyle w:val="a4"/>
                <w:rFonts w:ascii="Arial" w:hAnsi="Arial" w:cs="Arial"/>
                <w:b w:val="0"/>
              </w:rPr>
              <w:t>Администрация Сеймского сельсовета Мантуровского района Курской области</w:t>
            </w:r>
          </w:p>
        </w:tc>
      </w:tr>
      <w:tr w:rsidR="009E7366" w:rsidRPr="00987B22" w:rsidTr="002814B9">
        <w:trPr>
          <w:trHeight w:val="386"/>
          <w:tblCellSpacing w:w="0" w:type="dxa"/>
        </w:trPr>
        <w:tc>
          <w:tcPr>
            <w:tcW w:w="3823" w:type="dxa"/>
            <w:vAlign w:val="center"/>
            <w:hideMark/>
          </w:tcPr>
          <w:p w:rsidR="009E7366" w:rsidRPr="00987B22" w:rsidRDefault="009E7366" w:rsidP="002814B9">
            <w:pPr>
              <w:pStyle w:val="a3"/>
              <w:spacing w:before="0" w:beforeAutospacing="0" w:after="0" w:afterAutospacing="0"/>
              <w:rPr>
                <w:rStyle w:val="a4"/>
                <w:rFonts w:ascii="Arial" w:hAnsi="Arial" w:cs="Arial"/>
                <w:b w:val="0"/>
              </w:rPr>
            </w:pPr>
            <w:r w:rsidRPr="00987B22">
              <w:rPr>
                <w:rStyle w:val="a4"/>
                <w:rFonts w:ascii="Arial" w:hAnsi="Arial" w:cs="Arial"/>
                <w:b w:val="0"/>
              </w:rPr>
              <w:t>Соисполнители муниципальной программы</w:t>
            </w:r>
          </w:p>
        </w:tc>
        <w:tc>
          <w:tcPr>
            <w:tcW w:w="5817" w:type="dxa"/>
            <w:vAlign w:val="center"/>
            <w:hideMark/>
          </w:tcPr>
          <w:p w:rsidR="009E7366" w:rsidRPr="00987B22" w:rsidRDefault="009E7366" w:rsidP="002814B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87B22">
              <w:rPr>
                <w:rFonts w:ascii="Arial" w:hAnsi="Arial" w:cs="Arial"/>
              </w:rPr>
              <w:t>Отсутствуют</w:t>
            </w:r>
          </w:p>
        </w:tc>
      </w:tr>
      <w:tr w:rsidR="009E7366" w:rsidRPr="00987B22" w:rsidTr="002814B9">
        <w:trPr>
          <w:trHeight w:val="386"/>
          <w:tblCellSpacing w:w="0" w:type="dxa"/>
        </w:trPr>
        <w:tc>
          <w:tcPr>
            <w:tcW w:w="3823" w:type="dxa"/>
            <w:vAlign w:val="center"/>
            <w:hideMark/>
          </w:tcPr>
          <w:p w:rsidR="009E7366" w:rsidRPr="00987B22" w:rsidRDefault="009E7366" w:rsidP="002814B9">
            <w:pPr>
              <w:pStyle w:val="a3"/>
              <w:spacing w:before="0" w:beforeAutospacing="0" w:after="0" w:afterAutospacing="0"/>
              <w:rPr>
                <w:rStyle w:val="a4"/>
                <w:rFonts w:ascii="Arial" w:hAnsi="Arial" w:cs="Arial"/>
                <w:b w:val="0"/>
              </w:rPr>
            </w:pPr>
            <w:r w:rsidRPr="00987B22">
              <w:rPr>
                <w:rStyle w:val="a4"/>
                <w:rFonts w:ascii="Arial" w:hAnsi="Arial" w:cs="Arial"/>
                <w:b w:val="0"/>
              </w:rPr>
              <w:t>Участники программы</w:t>
            </w:r>
          </w:p>
        </w:tc>
        <w:tc>
          <w:tcPr>
            <w:tcW w:w="5817" w:type="dxa"/>
            <w:vAlign w:val="center"/>
            <w:hideMark/>
          </w:tcPr>
          <w:p w:rsidR="009E7366" w:rsidRPr="00987B22" w:rsidRDefault="009E7366" w:rsidP="002814B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87B22">
              <w:rPr>
                <w:rFonts w:ascii="Arial" w:hAnsi="Arial" w:cs="Arial"/>
              </w:rPr>
              <w:t>Отсутствуют</w:t>
            </w:r>
          </w:p>
        </w:tc>
      </w:tr>
      <w:tr w:rsidR="009E7366" w:rsidRPr="00987B22" w:rsidTr="002814B9">
        <w:trPr>
          <w:trHeight w:val="386"/>
          <w:tblCellSpacing w:w="0" w:type="dxa"/>
        </w:trPr>
        <w:tc>
          <w:tcPr>
            <w:tcW w:w="3823" w:type="dxa"/>
            <w:vAlign w:val="center"/>
            <w:hideMark/>
          </w:tcPr>
          <w:p w:rsidR="009E7366" w:rsidRPr="00987B22" w:rsidRDefault="009E7366" w:rsidP="002814B9">
            <w:pPr>
              <w:pStyle w:val="a3"/>
              <w:spacing w:before="0" w:beforeAutospacing="0" w:after="0" w:afterAutospacing="0"/>
              <w:rPr>
                <w:rStyle w:val="a4"/>
                <w:rFonts w:ascii="Arial" w:hAnsi="Arial" w:cs="Arial"/>
                <w:b w:val="0"/>
              </w:rPr>
            </w:pPr>
            <w:r w:rsidRPr="00987B22">
              <w:rPr>
                <w:rStyle w:val="a4"/>
                <w:rFonts w:ascii="Arial" w:hAnsi="Arial" w:cs="Arial"/>
                <w:b w:val="0"/>
              </w:rPr>
              <w:t>Программа</w:t>
            </w:r>
            <w:proofErr w:type="gramStart"/>
            <w:r w:rsidRPr="00987B22">
              <w:rPr>
                <w:rStyle w:val="a4"/>
                <w:rFonts w:ascii="Arial" w:hAnsi="Arial" w:cs="Arial"/>
                <w:b w:val="0"/>
              </w:rPr>
              <w:t xml:space="preserve"> ,</w:t>
            </w:r>
            <w:proofErr w:type="gramEnd"/>
            <w:r w:rsidRPr="00987B22">
              <w:rPr>
                <w:rStyle w:val="a4"/>
                <w:rFonts w:ascii="Arial" w:hAnsi="Arial" w:cs="Arial"/>
                <w:b w:val="0"/>
              </w:rPr>
              <w:t>подпрограммы</w:t>
            </w:r>
          </w:p>
        </w:tc>
        <w:tc>
          <w:tcPr>
            <w:tcW w:w="5817" w:type="dxa"/>
            <w:vAlign w:val="center"/>
            <w:hideMark/>
          </w:tcPr>
          <w:p w:rsidR="0012471A" w:rsidRPr="00987B22" w:rsidRDefault="00B64419" w:rsidP="002814B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87B22">
              <w:rPr>
                <w:rFonts w:ascii="Arial" w:hAnsi="Arial" w:cs="Arial"/>
              </w:rPr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  <w:p w:rsidR="0012471A" w:rsidRPr="00987B22" w:rsidRDefault="0012471A" w:rsidP="002814B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87B22">
              <w:rPr>
                <w:rFonts w:ascii="Arial" w:hAnsi="Arial" w:cs="Arial"/>
              </w:rPr>
              <w:t xml:space="preserve">Подпрограмма </w:t>
            </w:r>
            <w:r w:rsidR="00B64419" w:rsidRPr="00987B22">
              <w:rPr>
                <w:rFonts w:ascii="Arial" w:hAnsi="Arial" w:cs="Arial"/>
              </w:rPr>
              <w:t xml:space="preserve"> «Снижение рисков и смягчение последствий чрезвычайных ситуаций природного и техногенного характера»</w:t>
            </w:r>
          </w:p>
        </w:tc>
      </w:tr>
      <w:tr w:rsidR="009E7366" w:rsidRPr="00987B22" w:rsidTr="002814B9">
        <w:trPr>
          <w:trHeight w:val="386"/>
          <w:tblCellSpacing w:w="0" w:type="dxa"/>
        </w:trPr>
        <w:tc>
          <w:tcPr>
            <w:tcW w:w="3823" w:type="dxa"/>
            <w:vAlign w:val="center"/>
            <w:hideMark/>
          </w:tcPr>
          <w:p w:rsidR="009E7366" w:rsidRPr="00987B22" w:rsidRDefault="009E7366" w:rsidP="002814B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87B22">
              <w:rPr>
                <w:rStyle w:val="a4"/>
                <w:rFonts w:ascii="Arial" w:hAnsi="Arial" w:cs="Arial"/>
                <w:b w:val="0"/>
              </w:rPr>
              <w:t xml:space="preserve">Цели  Программы             </w:t>
            </w:r>
          </w:p>
          <w:p w:rsidR="009E7366" w:rsidRPr="00987B22" w:rsidRDefault="009E7366" w:rsidP="002814B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87B22">
              <w:rPr>
                <w:rFonts w:ascii="Arial" w:hAnsi="Arial" w:cs="Arial"/>
              </w:rPr>
              <w:t>           </w:t>
            </w:r>
          </w:p>
        </w:tc>
        <w:tc>
          <w:tcPr>
            <w:tcW w:w="5817" w:type="dxa"/>
            <w:vAlign w:val="center"/>
            <w:hideMark/>
          </w:tcPr>
          <w:p w:rsidR="009E7366" w:rsidRPr="00987B22" w:rsidRDefault="009E7366" w:rsidP="002814B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87B22">
              <w:rPr>
                <w:rStyle w:val="a4"/>
                <w:rFonts w:ascii="Arial" w:hAnsi="Arial" w:cs="Arial"/>
                <w:b w:val="0"/>
              </w:rPr>
              <w:t>уменьшение количества пожаров, снижение рисков              возникновения и смягчение последствий чрезвычайных ситуаций;</w:t>
            </w:r>
          </w:p>
          <w:p w:rsidR="009E7366" w:rsidRPr="00987B22" w:rsidRDefault="009E7366" w:rsidP="002814B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87B22">
              <w:rPr>
                <w:rStyle w:val="a4"/>
                <w:rFonts w:ascii="Arial" w:hAnsi="Arial" w:cs="Arial"/>
                <w:b w:val="0"/>
              </w:rPr>
              <w:t>снижение числа травмированных и погибших на пожарах;</w:t>
            </w:r>
          </w:p>
          <w:p w:rsidR="009E7366" w:rsidRPr="00987B22" w:rsidRDefault="009E7366" w:rsidP="002814B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87B22">
              <w:rPr>
                <w:rStyle w:val="a4"/>
                <w:rFonts w:ascii="Arial" w:hAnsi="Arial" w:cs="Arial"/>
                <w:b w:val="0"/>
              </w:rPr>
              <w:t>сокращение материальных потерь от пожаров;</w:t>
            </w:r>
          </w:p>
          <w:p w:rsidR="009E7366" w:rsidRPr="00987B22" w:rsidRDefault="009E7366" w:rsidP="002814B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87B22">
              <w:rPr>
                <w:rStyle w:val="a4"/>
                <w:rFonts w:ascii="Arial" w:hAnsi="Arial" w:cs="Arial"/>
                <w:b w:val="0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9E7366" w:rsidRPr="00987B22" w:rsidRDefault="009E7366" w:rsidP="002814B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87B22">
              <w:rPr>
                <w:rStyle w:val="a4"/>
                <w:rFonts w:ascii="Arial" w:hAnsi="Arial" w:cs="Arial"/>
                <w:b w:val="0"/>
              </w:rPr>
              <w:t xml:space="preserve">сокращение времени реагирования подразделений пожарной охраны на пожары, на происшествия и чрезвычайные ситуации </w:t>
            </w:r>
          </w:p>
        </w:tc>
      </w:tr>
      <w:tr w:rsidR="009E7366" w:rsidRPr="00987B22" w:rsidTr="002814B9">
        <w:trPr>
          <w:trHeight w:val="2764"/>
          <w:tblCellSpacing w:w="0" w:type="dxa"/>
        </w:trPr>
        <w:tc>
          <w:tcPr>
            <w:tcW w:w="3823" w:type="dxa"/>
            <w:vAlign w:val="center"/>
            <w:hideMark/>
          </w:tcPr>
          <w:p w:rsidR="009E7366" w:rsidRPr="00987B22" w:rsidRDefault="009E7366" w:rsidP="002814B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87B22">
              <w:rPr>
                <w:rStyle w:val="a4"/>
                <w:rFonts w:ascii="Arial" w:hAnsi="Arial" w:cs="Arial"/>
                <w:b w:val="0"/>
              </w:rPr>
              <w:lastRenderedPageBreak/>
              <w:t xml:space="preserve">Задачи       </w:t>
            </w:r>
          </w:p>
          <w:p w:rsidR="009E7366" w:rsidRPr="00987B22" w:rsidRDefault="009E7366" w:rsidP="002814B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87B22">
              <w:rPr>
                <w:rStyle w:val="a4"/>
                <w:rFonts w:ascii="Arial" w:hAnsi="Arial" w:cs="Arial"/>
                <w:b w:val="0"/>
              </w:rPr>
              <w:t xml:space="preserve">Программы             </w:t>
            </w:r>
          </w:p>
          <w:p w:rsidR="009E7366" w:rsidRPr="00987B22" w:rsidRDefault="009E7366" w:rsidP="002814B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87B22">
              <w:rPr>
                <w:rFonts w:ascii="Arial" w:hAnsi="Arial" w:cs="Arial"/>
              </w:rPr>
              <w:t> </w:t>
            </w:r>
          </w:p>
        </w:tc>
        <w:tc>
          <w:tcPr>
            <w:tcW w:w="5817" w:type="dxa"/>
            <w:vAlign w:val="center"/>
            <w:hideMark/>
          </w:tcPr>
          <w:p w:rsidR="009E7366" w:rsidRPr="00987B22" w:rsidRDefault="009E7366" w:rsidP="002814B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87B22">
              <w:rPr>
                <w:rStyle w:val="a4"/>
                <w:rFonts w:ascii="Arial" w:hAnsi="Arial" w:cs="Arial"/>
                <w:b w:val="0"/>
              </w:rPr>
              <w:t>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9E7366" w:rsidRPr="00987B22" w:rsidRDefault="009E7366" w:rsidP="002814B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87B22">
              <w:rPr>
                <w:rStyle w:val="a4"/>
                <w:rFonts w:ascii="Arial" w:hAnsi="Arial" w:cs="Arial"/>
                <w:b w:val="0"/>
              </w:rPr>
      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9E7366" w:rsidRPr="00987B22" w:rsidRDefault="009E7366" w:rsidP="002814B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87B22">
              <w:rPr>
                <w:rStyle w:val="a4"/>
                <w:rFonts w:ascii="Arial" w:hAnsi="Arial" w:cs="Arial"/>
                <w:b w:val="0"/>
              </w:rPr>
      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</w:tc>
      </w:tr>
      <w:tr w:rsidR="009E7366" w:rsidRPr="00987B22" w:rsidTr="002814B9">
        <w:trPr>
          <w:tblCellSpacing w:w="0" w:type="dxa"/>
        </w:trPr>
        <w:tc>
          <w:tcPr>
            <w:tcW w:w="3823" w:type="dxa"/>
            <w:vAlign w:val="center"/>
            <w:hideMark/>
          </w:tcPr>
          <w:p w:rsidR="009E7366" w:rsidRPr="00987B22" w:rsidRDefault="009E7366" w:rsidP="002814B9">
            <w:pPr>
              <w:pStyle w:val="a3"/>
              <w:spacing w:before="0" w:beforeAutospacing="0" w:after="0" w:afterAutospacing="0"/>
              <w:rPr>
                <w:rStyle w:val="a4"/>
                <w:rFonts w:ascii="Arial" w:hAnsi="Arial" w:cs="Arial"/>
                <w:b w:val="0"/>
              </w:rPr>
            </w:pPr>
            <w:r w:rsidRPr="00987B22">
              <w:rPr>
                <w:rStyle w:val="a4"/>
                <w:rFonts w:ascii="Arial" w:hAnsi="Arial" w:cs="Arial"/>
                <w:b w:val="0"/>
              </w:rPr>
              <w:t>Целевые индикаторы и показатели программы</w:t>
            </w:r>
          </w:p>
        </w:tc>
        <w:tc>
          <w:tcPr>
            <w:tcW w:w="5817" w:type="dxa"/>
            <w:vAlign w:val="center"/>
            <w:hideMark/>
          </w:tcPr>
          <w:p w:rsidR="009E7366" w:rsidRPr="00987B22" w:rsidRDefault="009E7366" w:rsidP="002814B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87B22">
              <w:rPr>
                <w:rStyle w:val="a4"/>
                <w:rFonts w:ascii="Arial" w:hAnsi="Arial" w:cs="Arial"/>
                <w:b w:val="0"/>
              </w:rPr>
              <w:t>1.Сокращение числа пожаров на территории  поселения.</w:t>
            </w:r>
          </w:p>
          <w:p w:rsidR="009E7366" w:rsidRPr="00987B22" w:rsidRDefault="009E7366" w:rsidP="002814B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87B22">
              <w:rPr>
                <w:rStyle w:val="a4"/>
                <w:rFonts w:ascii="Arial" w:hAnsi="Arial" w:cs="Arial"/>
                <w:b w:val="0"/>
              </w:rPr>
              <w:t xml:space="preserve"> 2.Улучшение состояния источников наружного водоснабжения (гидрантов).                </w:t>
            </w:r>
          </w:p>
          <w:p w:rsidR="009E7366" w:rsidRPr="00987B22" w:rsidRDefault="009E7366" w:rsidP="002814B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87B22">
              <w:rPr>
                <w:rStyle w:val="a4"/>
                <w:rFonts w:ascii="Arial" w:hAnsi="Arial" w:cs="Arial"/>
                <w:b w:val="0"/>
              </w:rPr>
              <w:t>  3. Повышение защищенности учреждений социальной сферы от пожаров.</w:t>
            </w:r>
          </w:p>
          <w:p w:rsidR="009E7366" w:rsidRPr="00987B22" w:rsidRDefault="009E7366" w:rsidP="002814B9">
            <w:pPr>
              <w:pStyle w:val="a3"/>
              <w:spacing w:before="0" w:beforeAutospacing="0" w:after="0" w:afterAutospacing="0"/>
              <w:rPr>
                <w:rStyle w:val="a4"/>
                <w:rFonts w:ascii="Arial" w:hAnsi="Arial" w:cs="Arial"/>
                <w:b w:val="0"/>
                <w:bCs w:val="0"/>
              </w:rPr>
            </w:pPr>
            <w:r w:rsidRPr="00987B22">
              <w:rPr>
                <w:rStyle w:val="a4"/>
                <w:rFonts w:ascii="Arial" w:hAnsi="Arial" w:cs="Arial"/>
                <w:b w:val="0"/>
              </w:rPr>
              <w:t> 4. Выполнение мероприятий по противопожарной пропаганде и пропаганде безопасности в чрезвычайных ситуациях.</w:t>
            </w:r>
          </w:p>
        </w:tc>
      </w:tr>
      <w:tr w:rsidR="009E7366" w:rsidRPr="00987B22" w:rsidTr="002814B9">
        <w:trPr>
          <w:trHeight w:val="962"/>
          <w:tblCellSpacing w:w="0" w:type="dxa"/>
        </w:trPr>
        <w:tc>
          <w:tcPr>
            <w:tcW w:w="3823" w:type="dxa"/>
            <w:vAlign w:val="center"/>
            <w:hideMark/>
          </w:tcPr>
          <w:p w:rsidR="009E7366" w:rsidRPr="00987B22" w:rsidRDefault="009E7366" w:rsidP="002814B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87B22">
              <w:rPr>
                <w:rStyle w:val="a4"/>
                <w:rFonts w:ascii="Arial" w:hAnsi="Arial" w:cs="Arial"/>
                <w:b w:val="0"/>
              </w:rPr>
              <w:t xml:space="preserve">Этапы и сроки реализации программы           </w:t>
            </w:r>
          </w:p>
        </w:tc>
        <w:tc>
          <w:tcPr>
            <w:tcW w:w="5817" w:type="dxa"/>
            <w:vAlign w:val="center"/>
            <w:hideMark/>
          </w:tcPr>
          <w:p w:rsidR="009E7366" w:rsidRPr="00987B22" w:rsidRDefault="0028713F" w:rsidP="002814B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87B22">
              <w:rPr>
                <w:rStyle w:val="a4"/>
                <w:rFonts w:ascii="Arial" w:hAnsi="Arial" w:cs="Arial"/>
                <w:b w:val="0"/>
              </w:rPr>
              <w:t>2017 – 2023</w:t>
            </w:r>
            <w:r w:rsidR="009E7366" w:rsidRPr="00987B22">
              <w:rPr>
                <w:rStyle w:val="a4"/>
                <w:rFonts w:ascii="Arial" w:hAnsi="Arial" w:cs="Arial"/>
                <w:b w:val="0"/>
              </w:rPr>
              <w:t xml:space="preserve"> </w:t>
            </w:r>
            <w:proofErr w:type="spellStart"/>
            <w:proofErr w:type="gramStart"/>
            <w:r w:rsidR="009E7366" w:rsidRPr="00987B22">
              <w:rPr>
                <w:rStyle w:val="a4"/>
                <w:rFonts w:ascii="Arial" w:hAnsi="Arial" w:cs="Arial"/>
                <w:b w:val="0"/>
              </w:rPr>
              <w:t>гг</w:t>
            </w:r>
            <w:proofErr w:type="spellEnd"/>
            <w:proofErr w:type="gramEnd"/>
            <w:r w:rsidR="009E7366" w:rsidRPr="00987B22">
              <w:rPr>
                <w:rStyle w:val="a4"/>
                <w:rFonts w:ascii="Arial" w:hAnsi="Arial" w:cs="Arial"/>
                <w:b w:val="0"/>
              </w:rPr>
              <w:t>, в один этап.</w:t>
            </w:r>
          </w:p>
          <w:p w:rsidR="009E7366" w:rsidRPr="00987B22" w:rsidRDefault="009E7366" w:rsidP="002814B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87B22">
              <w:rPr>
                <w:rFonts w:ascii="Arial" w:hAnsi="Arial" w:cs="Arial"/>
              </w:rPr>
              <w:t> </w:t>
            </w:r>
          </w:p>
        </w:tc>
      </w:tr>
      <w:tr w:rsidR="009E7366" w:rsidRPr="00987B22" w:rsidTr="002814B9">
        <w:trPr>
          <w:tblCellSpacing w:w="0" w:type="dxa"/>
        </w:trPr>
        <w:tc>
          <w:tcPr>
            <w:tcW w:w="3823" w:type="dxa"/>
            <w:vAlign w:val="center"/>
            <w:hideMark/>
          </w:tcPr>
          <w:p w:rsidR="009E7366" w:rsidRPr="00987B22" w:rsidRDefault="009E7366" w:rsidP="002814B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87B22">
              <w:rPr>
                <w:rStyle w:val="a4"/>
                <w:rFonts w:ascii="Arial" w:hAnsi="Arial" w:cs="Arial"/>
                <w:b w:val="0"/>
              </w:rPr>
              <w:t xml:space="preserve">Объемы бюджетных ассигнований Программы       </w:t>
            </w:r>
          </w:p>
          <w:p w:rsidR="009E7366" w:rsidRPr="00987B22" w:rsidRDefault="009E7366" w:rsidP="002814B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87B22">
              <w:rPr>
                <w:rFonts w:ascii="Arial" w:hAnsi="Arial" w:cs="Arial"/>
              </w:rPr>
              <w:t>            </w:t>
            </w:r>
          </w:p>
        </w:tc>
        <w:tc>
          <w:tcPr>
            <w:tcW w:w="5817" w:type="dxa"/>
            <w:vAlign w:val="center"/>
            <w:hideMark/>
          </w:tcPr>
          <w:p w:rsidR="009E7366" w:rsidRPr="00987B22" w:rsidRDefault="009E7366" w:rsidP="002814B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87B22">
              <w:rPr>
                <w:rStyle w:val="a4"/>
                <w:rFonts w:ascii="Arial" w:hAnsi="Arial" w:cs="Arial"/>
                <w:b w:val="0"/>
              </w:rPr>
              <w:t>Общий объем финансирования Программы  из мес</w:t>
            </w:r>
            <w:r w:rsidR="00354A81" w:rsidRPr="00987B22">
              <w:rPr>
                <w:rStyle w:val="a4"/>
                <w:rFonts w:ascii="Arial" w:hAnsi="Arial" w:cs="Arial"/>
                <w:b w:val="0"/>
              </w:rPr>
              <w:t xml:space="preserve">тного бюджета составит  </w:t>
            </w:r>
            <w:r w:rsidR="0028713F" w:rsidRPr="00987B22">
              <w:rPr>
                <w:rStyle w:val="a4"/>
                <w:rFonts w:ascii="Arial" w:hAnsi="Arial" w:cs="Arial"/>
                <w:b w:val="0"/>
              </w:rPr>
              <w:t>4</w:t>
            </w:r>
            <w:bookmarkStart w:id="0" w:name="_GoBack"/>
            <w:bookmarkEnd w:id="0"/>
            <w:r w:rsidR="007C44B0" w:rsidRPr="00987B22">
              <w:rPr>
                <w:rStyle w:val="a4"/>
                <w:rFonts w:ascii="Arial" w:hAnsi="Arial" w:cs="Arial"/>
                <w:b w:val="0"/>
              </w:rPr>
              <w:t>7</w:t>
            </w:r>
            <w:r w:rsidR="0001004E" w:rsidRPr="00987B22">
              <w:rPr>
                <w:rStyle w:val="a4"/>
                <w:rFonts w:ascii="Arial" w:hAnsi="Arial" w:cs="Arial"/>
                <w:b w:val="0"/>
              </w:rPr>
              <w:t>3 409</w:t>
            </w:r>
            <w:r w:rsidRPr="00987B22">
              <w:rPr>
                <w:rStyle w:val="a4"/>
                <w:rFonts w:ascii="Arial" w:hAnsi="Arial" w:cs="Arial"/>
                <w:b w:val="0"/>
              </w:rPr>
              <w:t xml:space="preserve"> рублей, в том числе по годам:</w:t>
            </w:r>
          </w:p>
          <w:p w:rsidR="009E7366" w:rsidRPr="00987B22" w:rsidRDefault="00B64419" w:rsidP="002814B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87B22">
              <w:rPr>
                <w:rStyle w:val="a4"/>
                <w:rFonts w:ascii="Arial" w:hAnsi="Arial" w:cs="Arial"/>
                <w:b w:val="0"/>
              </w:rPr>
              <w:t> 2017</w:t>
            </w:r>
            <w:r w:rsidR="009E7366" w:rsidRPr="00987B22">
              <w:rPr>
                <w:rStyle w:val="a4"/>
                <w:rFonts w:ascii="Arial" w:hAnsi="Arial" w:cs="Arial"/>
                <w:b w:val="0"/>
              </w:rPr>
              <w:t>г.</w:t>
            </w:r>
            <w:r w:rsidRPr="00987B22">
              <w:rPr>
                <w:rStyle w:val="a4"/>
                <w:rFonts w:ascii="Arial" w:hAnsi="Arial" w:cs="Arial"/>
                <w:b w:val="0"/>
              </w:rPr>
              <w:t xml:space="preserve"> </w:t>
            </w:r>
            <w:r w:rsidR="009E7366" w:rsidRPr="00987B22">
              <w:rPr>
                <w:rStyle w:val="a4"/>
                <w:rFonts w:ascii="Arial" w:hAnsi="Arial" w:cs="Arial"/>
                <w:b w:val="0"/>
              </w:rPr>
              <w:t xml:space="preserve">-  </w:t>
            </w:r>
            <w:r w:rsidR="00354A81" w:rsidRPr="00987B22">
              <w:rPr>
                <w:rStyle w:val="a4"/>
                <w:rFonts w:ascii="Arial" w:hAnsi="Arial" w:cs="Arial"/>
                <w:b w:val="0"/>
              </w:rPr>
              <w:t>151 840</w:t>
            </w:r>
            <w:r w:rsidR="009E7366" w:rsidRPr="00987B22">
              <w:rPr>
                <w:rStyle w:val="a4"/>
                <w:rFonts w:ascii="Arial" w:hAnsi="Arial" w:cs="Arial"/>
                <w:b w:val="0"/>
              </w:rPr>
              <w:t xml:space="preserve"> рублей;</w:t>
            </w:r>
          </w:p>
          <w:p w:rsidR="009E7366" w:rsidRPr="00987B22" w:rsidRDefault="00B64419" w:rsidP="002814B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87B22">
              <w:rPr>
                <w:rStyle w:val="a4"/>
                <w:rFonts w:ascii="Arial" w:hAnsi="Arial" w:cs="Arial"/>
                <w:b w:val="0"/>
              </w:rPr>
              <w:t>2018</w:t>
            </w:r>
            <w:r w:rsidR="00354A81" w:rsidRPr="00987B22">
              <w:rPr>
                <w:rStyle w:val="a4"/>
                <w:rFonts w:ascii="Arial" w:hAnsi="Arial" w:cs="Arial"/>
                <w:b w:val="0"/>
              </w:rPr>
              <w:t>г. –</w:t>
            </w:r>
            <w:r w:rsidR="00540040" w:rsidRPr="00987B22">
              <w:rPr>
                <w:rStyle w:val="a4"/>
                <w:rFonts w:ascii="Arial" w:hAnsi="Arial" w:cs="Arial"/>
                <w:b w:val="0"/>
              </w:rPr>
              <w:t>11</w:t>
            </w:r>
            <w:r w:rsidR="0001004E" w:rsidRPr="00987B22">
              <w:rPr>
                <w:rStyle w:val="a4"/>
                <w:rFonts w:ascii="Arial" w:hAnsi="Arial" w:cs="Arial"/>
                <w:b w:val="0"/>
              </w:rPr>
              <w:t> </w:t>
            </w:r>
            <w:r w:rsidR="00540040" w:rsidRPr="00987B22">
              <w:rPr>
                <w:rStyle w:val="a4"/>
                <w:rFonts w:ascii="Arial" w:hAnsi="Arial" w:cs="Arial"/>
                <w:b w:val="0"/>
              </w:rPr>
              <w:t>976</w:t>
            </w:r>
            <w:r w:rsidR="0001004E" w:rsidRPr="00987B22">
              <w:rPr>
                <w:rStyle w:val="a4"/>
                <w:rFonts w:ascii="Arial" w:hAnsi="Arial" w:cs="Arial"/>
                <w:b w:val="0"/>
              </w:rPr>
              <w:t xml:space="preserve"> </w:t>
            </w:r>
            <w:r w:rsidR="009E7366" w:rsidRPr="00987B22">
              <w:rPr>
                <w:rStyle w:val="a4"/>
                <w:rFonts w:ascii="Arial" w:hAnsi="Arial" w:cs="Arial"/>
                <w:b w:val="0"/>
              </w:rPr>
              <w:t>рублей.</w:t>
            </w:r>
          </w:p>
          <w:p w:rsidR="009E7366" w:rsidRPr="00987B22" w:rsidRDefault="00B64419" w:rsidP="002814B9">
            <w:pPr>
              <w:pStyle w:val="a3"/>
              <w:spacing w:before="0" w:beforeAutospacing="0" w:after="0" w:afterAutospacing="0"/>
              <w:rPr>
                <w:rStyle w:val="a4"/>
                <w:rFonts w:ascii="Arial" w:hAnsi="Arial" w:cs="Arial"/>
                <w:b w:val="0"/>
              </w:rPr>
            </w:pPr>
            <w:r w:rsidRPr="00987B22">
              <w:rPr>
                <w:rStyle w:val="a4"/>
                <w:rFonts w:ascii="Arial" w:hAnsi="Arial" w:cs="Arial"/>
                <w:b w:val="0"/>
              </w:rPr>
              <w:t>2019</w:t>
            </w:r>
            <w:r w:rsidR="004B5D78" w:rsidRPr="00987B22">
              <w:rPr>
                <w:rStyle w:val="a4"/>
                <w:rFonts w:ascii="Arial" w:hAnsi="Arial" w:cs="Arial"/>
                <w:b w:val="0"/>
              </w:rPr>
              <w:t>г. -  </w:t>
            </w:r>
            <w:r w:rsidR="009E7366" w:rsidRPr="00987B22">
              <w:rPr>
                <w:rStyle w:val="a4"/>
                <w:rFonts w:ascii="Arial" w:hAnsi="Arial" w:cs="Arial"/>
                <w:b w:val="0"/>
              </w:rPr>
              <w:t xml:space="preserve"> </w:t>
            </w:r>
            <w:r w:rsidR="0001004E" w:rsidRPr="00987B22">
              <w:rPr>
                <w:rStyle w:val="a4"/>
                <w:rFonts w:ascii="Arial" w:hAnsi="Arial" w:cs="Arial"/>
                <w:b w:val="0"/>
              </w:rPr>
              <w:t>79 593</w:t>
            </w:r>
            <w:r w:rsidR="004B5D78" w:rsidRPr="00987B22">
              <w:rPr>
                <w:rStyle w:val="a4"/>
                <w:rFonts w:ascii="Arial" w:hAnsi="Arial" w:cs="Arial"/>
                <w:b w:val="0"/>
              </w:rPr>
              <w:t xml:space="preserve"> </w:t>
            </w:r>
            <w:r w:rsidR="009E7366" w:rsidRPr="00987B22">
              <w:rPr>
                <w:rStyle w:val="a4"/>
                <w:rFonts w:ascii="Arial" w:hAnsi="Arial" w:cs="Arial"/>
                <w:b w:val="0"/>
              </w:rPr>
              <w:t>рублей</w:t>
            </w:r>
          </w:p>
          <w:p w:rsidR="0001004E" w:rsidRPr="00987B22" w:rsidRDefault="0001004E" w:rsidP="002814B9">
            <w:pPr>
              <w:pStyle w:val="a3"/>
              <w:spacing w:before="0" w:beforeAutospacing="0" w:after="0" w:afterAutospacing="0"/>
              <w:rPr>
                <w:rStyle w:val="a4"/>
                <w:rFonts w:ascii="Arial" w:hAnsi="Arial" w:cs="Arial"/>
                <w:b w:val="0"/>
              </w:rPr>
            </w:pPr>
            <w:r w:rsidRPr="00987B22">
              <w:rPr>
                <w:rStyle w:val="a4"/>
                <w:rFonts w:ascii="Arial" w:hAnsi="Arial" w:cs="Arial"/>
                <w:b w:val="0"/>
              </w:rPr>
              <w:t xml:space="preserve">2020 г-   </w:t>
            </w:r>
            <w:r w:rsidR="007C44B0" w:rsidRPr="00987B22">
              <w:rPr>
                <w:rStyle w:val="a4"/>
                <w:rFonts w:ascii="Arial" w:hAnsi="Arial" w:cs="Arial"/>
                <w:b w:val="0"/>
              </w:rPr>
              <w:t xml:space="preserve">50 </w:t>
            </w:r>
            <w:r w:rsidRPr="00987B22">
              <w:rPr>
                <w:rStyle w:val="a4"/>
                <w:rFonts w:ascii="Arial" w:hAnsi="Arial" w:cs="Arial"/>
                <w:b w:val="0"/>
              </w:rPr>
              <w:t>000 рублей</w:t>
            </w:r>
          </w:p>
          <w:p w:rsidR="00B64419" w:rsidRPr="00987B22" w:rsidRDefault="0028713F" w:rsidP="002814B9">
            <w:pPr>
              <w:pStyle w:val="a3"/>
              <w:spacing w:before="0" w:beforeAutospacing="0" w:after="0" w:afterAutospacing="0"/>
              <w:rPr>
                <w:rStyle w:val="a4"/>
                <w:rFonts w:ascii="Arial" w:hAnsi="Arial" w:cs="Arial"/>
                <w:b w:val="0"/>
              </w:rPr>
            </w:pPr>
            <w:r w:rsidRPr="00987B22">
              <w:rPr>
                <w:rStyle w:val="a4"/>
                <w:rFonts w:ascii="Arial" w:hAnsi="Arial" w:cs="Arial"/>
                <w:b w:val="0"/>
              </w:rPr>
              <w:t>2021</w:t>
            </w:r>
            <w:r w:rsidR="00B64419" w:rsidRPr="00987B22">
              <w:rPr>
                <w:rStyle w:val="a4"/>
                <w:rFonts w:ascii="Arial" w:hAnsi="Arial" w:cs="Arial"/>
                <w:b w:val="0"/>
              </w:rPr>
              <w:t xml:space="preserve"> г. – </w:t>
            </w:r>
            <w:r w:rsidR="00354A81" w:rsidRPr="00987B22">
              <w:rPr>
                <w:rStyle w:val="a4"/>
                <w:rFonts w:ascii="Arial" w:hAnsi="Arial" w:cs="Arial"/>
                <w:b w:val="0"/>
              </w:rPr>
              <w:t xml:space="preserve">100 </w:t>
            </w:r>
            <w:r w:rsidR="004B5D78" w:rsidRPr="00987B22">
              <w:rPr>
                <w:rStyle w:val="a4"/>
                <w:rFonts w:ascii="Arial" w:hAnsi="Arial" w:cs="Arial"/>
                <w:b w:val="0"/>
              </w:rPr>
              <w:t>000 рублей</w:t>
            </w:r>
          </w:p>
          <w:p w:rsidR="00B64419" w:rsidRPr="00987B22" w:rsidRDefault="0028713F" w:rsidP="00B64419">
            <w:pPr>
              <w:pStyle w:val="a3"/>
              <w:spacing w:before="0" w:beforeAutospacing="0" w:after="0" w:afterAutospacing="0"/>
              <w:rPr>
                <w:rStyle w:val="a4"/>
                <w:rFonts w:ascii="Arial" w:hAnsi="Arial" w:cs="Arial"/>
                <w:b w:val="0"/>
              </w:rPr>
            </w:pPr>
            <w:r w:rsidRPr="00987B22">
              <w:rPr>
                <w:rStyle w:val="a4"/>
                <w:rFonts w:ascii="Arial" w:hAnsi="Arial" w:cs="Arial"/>
                <w:b w:val="0"/>
              </w:rPr>
              <w:t>2022</w:t>
            </w:r>
            <w:r w:rsidR="00B64419" w:rsidRPr="00987B22">
              <w:rPr>
                <w:rStyle w:val="a4"/>
                <w:rFonts w:ascii="Arial" w:hAnsi="Arial" w:cs="Arial"/>
                <w:b w:val="0"/>
              </w:rPr>
              <w:t xml:space="preserve"> г. – </w:t>
            </w:r>
            <w:r w:rsidR="0001004E" w:rsidRPr="00987B22">
              <w:rPr>
                <w:rStyle w:val="a4"/>
                <w:rFonts w:ascii="Arial" w:hAnsi="Arial" w:cs="Arial"/>
                <w:b w:val="0"/>
              </w:rPr>
              <w:t>4</w:t>
            </w:r>
            <w:r w:rsidR="004B5D78" w:rsidRPr="00987B22">
              <w:rPr>
                <w:rStyle w:val="a4"/>
                <w:rFonts w:ascii="Arial" w:hAnsi="Arial" w:cs="Arial"/>
                <w:b w:val="0"/>
              </w:rPr>
              <w:t>0 000 рублей</w:t>
            </w:r>
          </w:p>
          <w:p w:rsidR="0028713F" w:rsidRPr="00987B22" w:rsidRDefault="0028713F" w:rsidP="00B64419">
            <w:pPr>
              <w:pStyle w:val="a3"/>
              <w:spacing w:before="0" w:beforeAutospacing="0" w:after="0" w:afterAutospacing="0"/>
              <w:rPr>
                <w:rStyle w:val="a4"/>
                <w:rFonts w:ascii="Arial" w:hAnsi="Arial" w:cs="Arial"/>
                <w:b w:val="0"/>
              </w:rPr>
            </w:pPr>
            <w:r w:rsidRPr="00987B22">
              <w:rPr>
                <w:rStyle w:val="a4"/>
                <w:rFonts w:ascii="Arial" w:hAnsi="Arial" w:cs="Arial"/>
                <w:b w:val="0"/>
              </w:rPr>
              <w:t>2023 – 40 000 рублей</w:t>
            </w:r>
          </w:p>
          <w:p w:rsidR="00B64419" w:rsidRPr="00987B22" w:rsidRDefault="00B64419" w:rsidP="002814B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9E7366" w:rsidRPr="00987B22" w:rsidTr="002814B9">
        <w:trPr>
          <w:trHeight w:val="472"/>
          <w:tblCellSpacing w:w="0" w:type="dxa"/>
        </w:trPr>
        <w:tc>
          <w:tcPr>
            <w:tcW w:w="3823" w:type="dxa"/>
            <w:vAlign w:val="center"/>
            <w:hideMark/>
          </w:tcPr>
          <w:p w:rsidR="009E7366" w:rsidRPr="00987B22" w:rsidRDefault="009E7366" w:rsidP="002814B9">
            <w:pPr>
              <w:pStyle w:val="a3"/>
              <w:spacing w:before="0" w:beforeAutospacing="0" w:after="0" w:afterAutospacing="0"/>
              <w:rPr>
                <w:rStyle w:val="a4"/>
                <w:rFonts w:ascii="Arial" w:hAnsi="Arial" w:cs="Arial"/>
                <w:b w:val="0"/>
              </w:rPr>
            </w:pPr>
            <w:r w:rsidRPr="00987B22">
              <w:rPr>
                <w:rStyle w:val="a4"/>
                <w:rFonts w:ascii="Arial" w:hAnsi="Arial" w:cs="Arial"/>
                <w:b w:val="0"/>
              </w:rPr>
              <w:t>Ожидаемые результаты реализации программы</w:t>
            </w:r>
          </w:p>
        </w:tc>
        <w:tc>
          <w:tcPr>
            <w:tcW w:w="5817" w:type="dxa"/>
            <w:vAlign w:val="center"/>
            <w:hideMark/>
          </w:tcPr>
          <w:p w:rsidR="009E7366" w:rsidRPr="00987B22" w:rsidRDefault="009E7366" w:rsidP="002814B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987B22">
              <w:rPr>
                <w:rFonts w:ascii="Arial" w:hAnsi="Arial" w:cs="Arial"/>
              </w:rPr>
              <w:t>уменьшение количества пожаров, снижение рисков возникновения и смягчение по</w:t>
            </w:r>
            <w:r w:rsidR="002814B9" w:rsidRPr="00987B22">
              <w:rPr>
                <w:rFonts w:ascii="Arial" w:hAnsi="Arial" w:cs="Arial"/>
              </w:rPr>
              <w:t>следствий чрезвычайных ситуаций</w:t>
            </w:r>
          </w:p>
          <w:p w:rsidR="009E7366" w:rsidRPr="00987B22" w:rsidRDefault="009E7366" w:rsidP="002814B9">
            <w:pPr>
              <w:pStyle w:val="a3"/>
              <w:spacing w:before="0" w:beforeAutospacing="0" w:after="0" w:afterAutospacing="0"/>
              <w:rPr>
                <w:rStyle w:val="a4"/>
                <w:rFonts w:ascii="Arial" w:hAnsi="Arial" w:cs="Arial"/>
                <w:b w:val="0"/>
              </w:rPr>
            </w:pPr>
          </w:p>
        </w:tc>
      </w:tr>
    </w:tbl>
    <w:p w:rsidR="0001004E" w:rsidRPr="00726546" w:rsidRDefault="00726546" w:rsidP="00726546">
      <w:pPr>
        <w:pStyle w:val="a3"/>
        <w:jc w:val="center"/>
        <w:rPr>
          <w:rFonts w:ascii="Arial" w:hAnsi="Arial" w:cs="Arial"/>
          <w:b/>
        </w:rPr>
      </w:pPr>
      <w:r w:rsidRPr="00726546">
        <w:rPr>
          <w:rFonts w:ascii="Arial" w:hAnsi="Arial" w:cs="Arial"/>
          <w:b/>
        </w:rPr>
        <w:t>РАЗДЕЛ 1</w:t>
      </w:r>
    </w:p>
    <w:p w:rsidR="00577CE3" w:rsidRPr="00726546" w:rsidRDefault="00577CE3" w:rsidP="0072654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r w:rsidRPr="00726546">
        <w:rPr>
          <w:rFonts w:ascii="Arial" w:hAnsi="Arial" w:cs="Arial"/>
          <w:b/>
          <w:sz w:val="26"/>
          <w:szCs w:val="26"/>
        </w:rPr>
        <w:t>СОДЕРЖАНИЕ ПРОБЛЕМЫ И ОБОСНОВАНИЕ</w:t>
      </w:r>
    </w:p>
    <w:p w:rsidR="00577CE3" w:rsidRPr="00726546" w:rsidRDefault="00577CE3" w:rsidP="0072654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r w:rsidRPr="00726546">
        <w:rPr>
          <w:rFonts w:ascii="Arial" w:hAnsi="Arial" w:cs="Arial"/>
          <w:b/>
          <w:sz w:val="26"/>
          <w:szCs w:val="26"/>
        </w:rPr>
        <w:t>НЕОБХОДИМОСТИ ЕЕ РЕШЕНИЯ ПРОГРАММНЫМИ МЕТОДАМИ</w:t>
      </w:r>
    </w:p>
    <w:p w:rsidR="00726546" w:rsidRPr="00726546" w:rsidRDefault="00726546" w:rsidP="0072654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r w:rsidRPr="00726546">
        <w:rPr>
          <w:rFonts w:ascii="Arial" w:hAnsi="Arial" w:cs="Arial"/>
          <w:b/>
          <w:sz w:val="26"/>
          <w:szCs w:val="26"/>
        </w:rPr>
        <w:t xml:space="preserve"> </w:t>
      </w:r>
    </w:p>
    <w:p w:rsidR="00726546" w:rsidRPr="00726546" w:rsidRDefault="00726546" w:rsidP="0072654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</w:p>
    <w:p w:rsidR="00577CE3" w:rsidRPr="00987B22" w:rsidRDefault="00577CE3" w:rsidP="0072654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987B22">
        <w:rPr>
          <w:rFonts w:ascii="Arial" w:hAnsi="Arial" w:cs="Arial"/>
        </w:rPr>
        <w:t xml:space="preserve">     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  <w:r w:rsidR="00DC3735" w:rsidRPr="00987B22">
        <w:rPr>
          <w:rFonts w:ascii="Arial" w:hAnsi="Arial" w:cs="Arial"/>
        </w:rPr>
        <w:t xml:space="preserve"> </w:t>
      </w:r>
      <w:r w:rsidRPr="00987B22">
        <w:rPr>
          <w:rFonts w:ascii="Arial" w:hAnsi="Arial" w:cs="Arial"/>
        </w:rPr>
        <w:t>Основными проблемами пожарной безопасности являются:</w:t>
      </w:r>
    </w:p>
    <w:p w:rsidR="00577CE3" w:rsidRPr="00987B22" w:rsidRDefault="00577CE3" w:rsidP="0072654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987B22">
        <w:rPr>
          <w:rFonts w:ascii="Arial" w:hAnsi="Arial" w:cs="Arial"/>
        </w:rPr>
        <w:lastRenderedPageBreak/>
        <w:t xml:space="preserve">  - низкий уровень защищенности населения, территорий и учреждений социальной сферы от пожаров;</w:t>
      </w:r>
    </w:p>
    <w:p w:rsidR="00577CE3" w:rsidRPr="00987B22" w:rsidRDefault="00577CE3" w:rsidP="0072654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987B22">
        <w:rPr>
          <w:rFonts w:ascii="Arial" w:hAnsi="Arial" w:cs="Arial"/>
        </w:rPr>
        <w:t xml:space="preserve"> - несвоевременное сообщение о пожаре (загорании) в пожарную охрану.</w:t>
      </w:r>
    </w:p>
    <w:p w:rsidR="00577CE3" w:rsidRPr="00987B22" w:rsidRDefault="00577CE3" w:rsidP="0072654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987B22">
        <w:rPr>
          <w:rFonts w:ascii="Arial" w:hAnsi="Arial" w:cs="Arial"/>
        </w:rPr>
        <w:t xml:space="preserve">На территории Сеймского </w:t>
      </w:r>
      <w:r w:rsidR="00DC3735" w:rsidRPr="00987B22">
        <w:rPr>
          <w:rFonts w:ascii="Arial" w:hAnsi="Arial" w:cs="Arial"/>
        </w:rPr>
        <w:t>сельсовета </w:t>
      </w:r>
      <w:r w:rsidRPr="00987B22">
        <w:rPr>
          <w:rFonts w:ascii="Arial" w:hAnsi="Arial" w:cs="Arial"/>
        </w:rPr>
        <w:t xml:space="preserve"> существуют угрозы чрезвычайных ситуаций природного и техногенного характера. Природные чрезвычайные ситуации могут сложиться в результате опасных природных явлений: сильные ветры, снегопады, засухи, пожары.</w:t>
      </w:r>
      <w:r w:rsidR="00DC3735" w:rsidRPr="00987B22">
        <w:rPr>
          <w:rFonts w:ascii="Arial" w:hAnsi="Arial" w:cs="Arial"/>
        </w:rPr>
        <w:t xml:space="preserve"> </w:t>
      </w:r>
      <w:r w:rsidRPr="00987B22">
        <w:rPr>
          <w:rFonts w:ascii="Arial" w:hAnsi="Arial" w:cs="Arial"/>
        </w:rPr>
        <w:t>Для решения проблем жизнеобеспечения пострадавших в крупномасштабных чрезвычайных ситуациях нужны новые решения. 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</w:t>
      </w:r>
    </w:p>
    <w:p w:rsidR="00577CE3" w:rsidRPr="00987B22" w:rsidRDefault="00577CE3" w:rsidP="0072654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987B22">
        <w:rPr>
          <w:rFonts w:ascii="Arial" w:hAnsi="Arial" w:cs="Arial"/>
        </w:rPr>
        <w:t>в повседневном режиме - для социально полезных целей;</w:t>
      </w:r>
    </w:p>
    <w:p w:rsidR="00577CE3" w:rsidRPr="00987B22" w:rsidRDefault="00577CE3" w:rsidP="0072654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987B22">
        <w:rPr>
          <w:rFonts w:ascii="Arial" w:hAnsi="Arial" w:cs="Arial"/>
        </w:rPr>
        <w:t>в режиме чрезвычайной ситуации - для первоочередного жизнеобеспечения пострадавших.</w:t>
      </w:r>
    </w:p>
    <w:p w:rsidR="00577CE3" w:rsidRPr="00987B22" w:rsidRDefault="00577CE3" w:rsidP="0072654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987B22">
        <w:rPr>
          <w:rFonts w:ascii="Arial" w:hAnsi="Arial" w:cs="Arial"/>
        </w:rPr>
        <w:t xml:space="preserve">     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 на муниципальном уровне.</w:t>
      </w:r>
    </w:p>
    <w:p w:rsidR="00577CE3" w:rsidRPr="00987B22" w:rsidRDefault="00577CE3" w:rsidP="0072654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987B22">
        <w:rPr>
          <w:rFonts w:ascii="Arial" w:hAnsi="Arial" w:cs="Arial"/>
        </w:rPr>
        <w:t>                                                         </w:t>
      </w:r>
    </w:p>
    <w:p w:rsidR="00577CE3" w:rsidRPr="00726546" w:rsidRDefault="00577CE3" w:rsidP="0072654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r w:rsidRPr="00726546">
        <w:rPr>
          <w:rFonts w:ascii="Arial" w:hAnsi="Arial" w:cs="Arial"/>
          <w:b/>
          <w:sz w:val="26"/>
          <w:szCs w:val="26"/>
        </w:rPr>
        <w:t>Раздел II</w:t>
      </w:r>
    </w:p>
    <w:p w:rsidR="00577CE3" w:rsidRPr="00726546" w:rsidRDefault="00577CE3" w:rsidP="0072654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r w:rsidRPr="00726546">
        <w:rPr>
          <w:rFonts w:ascii="Arial" w:hAnsi="Arial" w:cs="Arial"/>
          <w:b/>
          <w:sz w:val="26"/>
          <w:szCs w:val="26"/>
        </w:rPr>
        <w:t>ОСНОВНЫЕ ЦЕЛИ И ЗАДА</w:t>
      </w:r>
      <w:r w:rsidR="00DC3735" w:rsidRPr="00726546">
        <w:rPr>
          <w:rFonts w:ascii="Arial" w:hAnsi="Arial" w:cs="Arial"/>
          <w:b/>
          <w:sz w:val="26"/>
          <w:szCs w:val="26"/>
        </w:rPr>
        <w:t>ЧИ</w:t>
      </w:r>
    </w:p>
    <w:p w:rsidR="00DC3735" w:rsidRPr="00726546" w:rsidRDefault="00DC3735" w:rsidP="0072654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</w:p>
    <w:p w:rsidR="00577CE3" w:rsidRPr="00987B22" w:rsidRDefault="00577CE3" w:rsidP="0072654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987B22">
        <w:rPr>
          <w:rStyle w:val="a4"/>
          <w:rFonts w:ascii="Arial" w:hAnsi="Arial" w:cs="Arial"/>
        </w:rPr>
        <w:t>Основные цели Программы:</w:t>
      </w:r>
    </w:p>
    <w:p w:rsidR="00577CE3" w:rsidRPr="00987B22" w:rsidRDefault="00577CE3" w:rsidP="0072654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987B22">
        <w:rPr>
          <w:rFonts w:ascii="Arial" w:hAnsi="Arial" w:cs="Arial"/>
        </w:rPr>
        <w:t>-уменьшение количества пожаров, снижение рисков возникновения и смягчение последствий чрезвычайных ситуаций;</w:t>
      </w:r>
    </w:p>
    <w:p w:rsidR="00577CE3" w:rsidRPr="00987B22" w:rsidRDefault="00577CE3" w:rsidP="0072654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987B22">
        <w:rPr>
          <w:rFonts w:ascii="Arial" w:hAnsi="Arial" w:cs="Arial"/>
        </w:rPr>
        <w:t>- снижение числа травмированных и погибших на пожарах;</w:t>
      </w:r>
    </w:p>
    <w:p w:rsidR="00577CE3" w:rsidRPr="00987B22" w:rsidRDefault="00577CE3" w:rsidP="0072654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987B22">
        <w:rPr>
          <w:rFonts w:ascii="Arial" w:hAnsi="Arial" w:cs="Arial"/>
        </w:rPr>
        <w:t>- сокращение материальных потерь от пожаров;</w:t>
      </w:r>
    </w:p>
    <w:p w:rsidR="00577CE3" w:rsidRPr="00987B22" w:rsidRDefault="00577CE3" w:rsidP="0072654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987B22">
        <w:rPr>
          <w:rFonts w:ascii="Arial" w:hAnsi="Arial" w:cs="Arial"/>
        </w:rPr>
        <w:t xml:space="preserve"> -создание необходимых условий для обеспечения пожарной безопасности,  </w:t>
      </w:r>
      <w:proofErr w:type="gramStart"/>
      <w:r w:rsidRPr="00987B22">
        <w:rPr>
          <w:rFonts w:ascii="Arial" w:hAnsi="Arial" w:cs="Arial"/>
        </w:rPr>
        <w:t>-з</w:t>
      </w:r>
      <w:proofErr w:type="gramEnd"/>
      <w:r w:rsidRPr="00987B22">
        <w:rPr>
          <w:rFonts w:ascii="Arial" w:hAnsi="Arial" w:cs="Arial"/>
        </w:rPr>
        <w:t>ащиты жизни и здоровья граждан;</w:t>
      </w:r>
    </w:p>
    <w:p w:rsidR="00577CE3" w:rsidRPr="00987B22" w:rsidRDefault="00577CE3" w:rsidP="0072654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987B22">
        <w:rPr>
          <w:rFonts w:ascii="Arial" w:hAnsi="Arial" w:cs="Arial"/>
        </w:rPr>
        <w:t xml:space="preserve"> -сокращение времени реагирования подразделений пожарной охраны на пожары, поисково-спасательных служб - на происшествия и чрезвычайные ситуации;</w:t>
      </w:r>
    </w:p>
    <w:p w:rsidR="00577CE3" w:rsidRPr="00987B22" w:rsidRDefault="00577CE3" w:rsidP="0072654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987B22">
        <w:rPr>
          <w:rFonts w:ascii="Arial" w:hAnsi="Arial" w:cs="Arial"/>
        </w:rPr>
        <w:t>   -снижение числа погибших в результате своевременной помощи пострадавшим, оказанной поисково-спасательными службами;</w:t>
      </w:r>
    </w:p>
    <w:p w:rsidR="00DC3735" w:rsidRPr="00726546" w:rsidRDefault="00577CE3" w:rsidP="00726546">
      <w:pPr>
        <w:pStyle w:val="a3"/>
        <w:jc w:val="both"/>
        <w:rPr>
          <w:rStyle w:val="a4"/>
          <w:rFonts w:ascii="Arial" w:hAnsi="Arial" w:cs="Arial"/>
          <w:b w:val="0"/>
          <w:bCs w:val="0"/>
        </w:rPr>
      </w:pPr>
      <w:r w:rsidRPr="00987B22">
        <w:rPr>
          <w:rFonts w:ascii="Arial" w:hAnsi="Arial" w:cs="Arial"/>
        </w:rPr>
        <w:t xml:space="preserve"> - увеличение видов и объемов аварийно-спасательных работ, разрешенных для выполнения поисково-спасательными службами;</w:t>
      </w:r>
    </w:p>
    <w:p w:rsidR="00577CE3" w:rsidRPr="00987B22" w:rsidRDefault="00577CE3" w:rsidP="00726546">
      <w:pPr>
        <w:pStyle w:val="a3"/>
        <w:jc w:val="both"/>
        <w:rPr>
          <w:rFonts w:ascii="Arial" w:hAnsi="Arial" w:cs="Arial"/>
        </w:rPr>
      </w:pPr>
      <w:r w:rsidRPr="00987B22">
        <w:rPr>
          <w:rStyle w:val="a4"/>
          <w:rFonts w:ascii="Arial" w:hAnsi="Arial" w:cs="Arial"/>
        </w:rPr>
        <w:t xml:space="preserve">   Основные задачи Программы</w:t>
      </w:r>
    </w:p>
    <w:p w:rsidR="00577CE3" w:rsidRPr="00987B22" w:rsidRDefault="00577CE3" w:rsidP="00726546">
      <w:pPr>
        <w:pStyle w:val="a3"/>
        <w:jc w:val="both"/>
        <w:rPr>
          <w:rFonts w:ascii="Arial" w:hAnsi="Arial" w:cs="Arial"/>
        </w:rPr>
      </w:pPr>
      <w:r w:rsidRPr="00987B22">
        <w:rPr>
          <w:rFonts w:ascii="Arial" w:hAnsi="Arial" w:cs="Arial"/>
        </w:rPr>
        <w:t xml:space="preserve">  - обеспечение противопожарным оборудованием и совершенствование противопожарной защиты объектов социальной сферы;</w:t>
      </w:r>
    </w:p>
    <w:p w:rsidR="00577CE3" w:rsidRPr="00987B22" w:rsidRDefault="00577CE3" w:rsidP="00726546">
      <w:pPr>
        <w:pStyle w:val="a3"/>
        <w:jc w:val="both"/>
        <w:rPr>
          <w:rFonts w:ascii="Arial" w:hAnsi="Arial" w:cs="Arial"/>
        </w:rPr>
      </w:pPr>
      <w:r w:rsidRPr="00987B22">
        <w:rPr>
          <w:rFonts w:ascii="Arial" w:hAnsi="Arial" w:cs="Arial"/>
        </w:rPr>
        <w:t> - 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577CE3" w:rsidRDefault="00577CE3" w:rsidP="00726546">
      <w:pPr>
        <w:pStyle w:val="a3"/>
        <w:jc w:val="both"/>
        <w:rPr>
          <w:rFonts w:ascii="Arial" w:hAnsi="Arial" w:cs="Arial"/>
        </w:rPr>
      </w:pPr>
      <w:r w:rsidRPr="00987B22">
        <w:rPr>
          <w:rFonts w:ascii="Arial" w:hAnsi="Arial" w:cs="Arial"/>
        </w:rPr>
        <w:t>  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726546" w:rsidRPr="00987B22" w:rsidRDefault="00726546" w:rsidP="00726546">
      <w:pPr>
        <w:pStyle w:val="a3"/>
        <w:jc w:val="both"/>
        <w:rPr>
          <w:rFonts w:ascii="Arial" w:hAnsi="Arial" w:cs="Arial"/>
        </w:rPr>
      </w:pPr>
    </w:p>
    <w:p w:rsidR="00577CE3" w:rsidRPr="00726546" w:rsidRDefault="00577CE3" w:rsidP="00726546">
      <w:pPr>
        <w:pStyle w:val="a3"/>
        <w:jc w:val="both"/>
        <w:rPr>
          <w:rFonts w:ascii="Arial" w:hAnsi="Arial" w:cs="Arial"/>
          <w:b/>
          <w:sz w:val="26"/>
          <w:szCs w:val="26"/>
        </w:rPr>
      </w:pPr>
      <w:r w:rsidRPr="00726546">
        <w:rPr>
          <w:rFonts w:ascii="Arial" w:hAnsi="Arial" w:cs="Arial"/>
          <w:b/>
          <w:sz w:val="26"/>
          <w:szCs w:val="26"/>
        </w:rPr>
        <w:lastRenderedPageBreak/>
        <w:t>                                                             Раздел III</w:t>
      </w:r>
    </w:p>
    <w:p w:rsidR="00577CE3" w:rsidRPr="00726546" w:rsidRDefault="00577CE3" w:rsidP="00726546">
      <w:pPr>
        <w:pStyle w:val="a3"/>
        <w:jc w:val="both"/>
        <w:rPr>
          <w:rFonts w:ascii="Arial" w:hAnsi="Arial" w:cs="Arial"/>
          <w:b/>
          <w:sz w:val="26"/>
          <w:szCs w:val="26"/>
        </w:rPr>
      </w:pPr>
      <w:r w:rsidRPr="00726546">
        <w:rPr>
          <w:rFonts w:ascii="Arial" w:hAnsi="Arial" w:cs="Arial"/>
          <w:b/>
          <w:sz w:val="26"/>
          <w:szCs w:val="26"/>
        </w:rPr>
        <w:t>                       </w:t>
      </w:r>
      <w:r w:rsidR="007A49BE">
        <w:rPr>
          <w:rFonts w:ascii="Arial" w:hAnsi="Arial" w:cs="Arial"/>
          <w:b/>
          <w:sz w:val="26"/>
          <w:szCs w:val="26"/>
        </w:rPr>
        <w:t xml:space="preserve">          </w:t>
      </w:r>
      <w:r w:rsidRPr="00726546">
        <w:rPr>
          <w:rFonts w:ascii="Arial" w:hAnsi="Arial" w:cs="Arial"/>
          <w:b/>
          <w:sz w:val="26"/>
          <w:szCs w:val="26"/>
        </w:rPr>
        <w:t> СИСТЕМА ПРОГРАММНЫХ МЕРОПРИЯТИЙ</w:t>
      </w:r>
    </w:p>
    <w:p w:rsidR="00577CE3" w:rsidRPr="00987B22" w:rsidRDefault="00577CE3" w:rsidP="00726546">
      <w:pPr>
        <w:pStyle w:val="a3"/>
        <w:jc w:val="both"/>
        <w:rPr>
          <w:rFonts w:ascii="Arial" w:hAnsi="Arial" w:cs="Arial"/>
        </w:rPr>
      </w:pPr>
      <w:r w:rsidRPr="00987B22">
        <w:rPr>
          <w:rFonts w:ascii="Arial" w:hAnsi="Arial" w:cs="Arial"/>
        </w:rPr>
        <w:t>Система программных мероприятий приведена в приложении № 1 к Программе.</w:t>
      </w:r>
    </w:p>
    <w:p w:rsidR="00577CE3" w:rsidRPr="00987B22" w:rsidRDefault="00577CE3" w:rsidP="00726546">
      <w:pPr>
        <w:pStyle w:val="a3"/>
        <w:jc w:val="both"/>
        <w:rPr>
          <w:rFonts w:ascii="Arial" w:hAnsi="Arial" w:cs="Arial"/>
        </w:rPr>
      </w:pPr>
      <w:r w:rsidRPr="00987B22">
        <w:rPr>
          <w:rFonts w:ascii="Arial" w:hAnsi="Arial" w:cs="Arial"/>
        </w:rPr>
        <w:t xml:space="preserve">В Программу </w:t>
      </w:r>
      <w:proofErr w:type="gramStart"/>
      <w:r w:rsidRPr="00987B22">
        <w:rPr>
          <w:rFonts w:ascii="Arial" w:hAnsi="Arial" w:cs="Arial"/>
        </w:rPr>
        <w:t>включены</w:t>
      </w:r>
      <w:proofErr w:type="gramEnd"/>
      <w:r w:rsidRPr="00987B22">
        <w:rPr>
          <w:rFonts w:ascii="Arial" w:hAnsi="Arial" w:cs="Arial"/>
        </w:rPr>
        <w:t>:</w:t>
      </w:r>
    </w:p>
    <w:p w:rsidR="00577CE3" w:rsidRPr="00987B22" w:rsidRDefault="00577CE3" w:rsidP="00726546">
      <w:pPr>
        <w:pStyle w:val="a3"/>
        <w:jc w:val="both"/>
        <w:rPr>
          <w:rFonts w:ascii="Arial" w:hAnsi="Arial" w:cs="Arial"/>
        </w:rPr>
      </w:pPr>
      <w:r w:rsidRPr="00987B22">
        <w:rPr>
          <w:rFonts w:ascii="Arial" w:hAnsi="Arial" w:cs="Arial"/>
        </w:rPr>
        <w:t>-мероприятия по пожарной безопасности; </w:t>
      </w:r>
    </w:p>
    <w:p w:rsidR="00577CE3" w:rsidRPr="00987B22" w:rsidRDefault="00577CE3" w:rsidP="00726546">
      <w:pPr>
        <w:pStyle w:val="a3"/>
        <w:jc w:val="both"/>
        <w:rPr>
          <w:rFonts w:ascii="Arial" w:hAnsi="Arial" w:cs="Arial"/>
        </w:rPr>
      </w:pPr>
      <w:r w:rsidRPr="00987B22">
        <w:rPr>
          <w:rFonts w:ascii="Arial" w:hAnsi="Arial" w:cs="Arial"/>
        </w:rPr>
        <w:t>-мероприятия по защите населения и территорий от чрезвычайных ситуаций;</w:t>
      </w:r>
    </w:p>
    <w:p w:rsidR="00577CE3" w:rsidRPr="00987B22" w:rsidRDefault="00577CE3" w:rsidP="00726546">
      <w:pPr>
        <w:pStyle w:val="a3"/>
        <w:jc w:val="both"/>
        <w:rPr>
          <w:rFonts w:ascii="Arial" w:hAnsi="Arial" w:cs="Arial"/>
        </w:rPr>
      </w:pPr>
      <w:r w:rsidRPr="00987B22">
        <w:rPr>
          <w:rFonts w:ascii="Arial" w:hAnsi="Arial" w:cs="Arial"/>
        </w:rPr>
        <w:t>Ресурсное обеспечение Программы составляют средства из бюджетных источников.</w:t>
      </w:r>
    </w:p>
    <w:p w:rsidR="00577CE3" w:rsidRPr="00987B22" w:rsidRDefault="00577CE3" w:rsidP="00726546">
      <w:pPr>
        <w:pStyle w:val="a3"/>
        <w:jc w:val="both"/>
        <w:rPr>
          <w:rFonts w:ascii="Arial" w:hAnsi="Arial" w:cs="Arial"/>
        </w:rPr>
      </w:pPr>
      <w:r w:rsidRPr="00987B22">
        <w:rPr>
          <w:rFonts w:ascii="Arial" w:hAnsi="Arial" w:cs="Arial"/>
        </w:rPr>
        <w:t>Бюджетные источники:</w:t>
      </w:r>
    </w:p>
    <w:p w:rsidR="00577CE3" w:rsidRPr="00987B22" w:rsidRDefault="00577CE3" w:rsidP="00726546">
      <w:pPr>
        <w:pStyle w:val="a3"/>
        <w:jc w:val="both"/>
        <w:rPr>
          <w:rFonts w:ascii="Arial" w:hAnsi="Arial" w:cs="Arial"/>
        </w:rPr>
      </w:pPr>
      <w:r w:rsidRPr="00987B22">
        <w:rPr>
          <w:rFonts w:ascii="Arial" w:hAnsi="Arial" w:cs="Arial"/>
        </w:rPr>
        <w:t>местный бюджет - средства, предусмотренные на финансирование мероприятий муниципальных  программ по пожарной безопасности</w:t>
      </w:r>
      <w:proofErr w:type="gramStart"/>
      <w:r w:rsidRPr="00987B22">
        <w:rPr>
          <w:rFonts w:ascii="Arial" w:hAnsi="Arial" w:cs="Arial"/>
        </w:rPr>
        <w:t xml:space="preserve"> </w:t>
      </w:r>
      <w:r w:rsidR="00DC3735" w:rsidRPr="00987B22">
        <w:rPr>
          <w:rFonts w:ascii="Arial" w:hAnsi="Arial" w:cs="Arial"/>
        </w:rPr>
        <w:t>.</w:t>
      </w:r>
      <w:proofErr w:type="gramEnd"/>
    </w:p>
    <w:p w:rsidR="00577CE3" w:rsidRPr="007A49BE" w:rsidRDefault="00577CE3" w:rsidP="007A49BE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 w:rsidRPr="007A49BE">
        <w:rPr>
          <w:rFonts w:ascii="Arial" w:hAnsi="Arial" w:cs="Arial"/>
          <w:b/>
          <w:sz w:val="26"/>
          <w:szCs w:val="26"/>
        </w:rPr>
        <w:t>Раздел IV</w:t>
      </w:r>
    </w:p>
    <w:p w:rsidR="00577CE3" w:rsidRPr="007A49BE" w:rsidRDefault="00577CE3" w:rsidP="007A49BE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 w:rsidRPr="007A49BE">
        <w:rPr>
          <w:rFonts w:ascii="Arial" w:hAnsi="Arial" w:cs="Arial"/>
          <w:b/>
          <w:sz w:val="26"/>
          <w:szCs w:val="26"/>
        </w:rPr>
        <w:t>НОРМАТИВНОЕ ОБЕСПЕЧЕНИЕ</w:t>
      </w:r>
    </w:p>
    <w:p w:rsidR="00577CE3" w:rsidRPr="00987B22" w:rsidRDefault="00577CE3" w:rsidP="00726546">
      <w:pPr>
        <w:pStyle w:val="a3"/>
        <w:jc w:val="both"/>
        <w:rPr>
          <w:rFonts w:ascii="Arial" w:hAnsi="Arial" w:cs="Arial"/>
        </w:rPr>
      </w:pPr>
      <w:r w:rsidRPr="00987B22">
        <w:rPr>
          <w:rFonts w:ascii="Arial" w:hAnsi="Arial" w:cs="Arial"/>
        </w:rPr>
        <w:t xml:space="preserve">    В процессе реализации программы и с учетом принятия федеральных, областных нормативно-правовых актов на местном уровне могут разрабатываться и приниматься нормативные правовые акты, необходимые для осуществления Программы.</w:t>
      </w:r>
    </w:p>
    <w:p w:rsidR="00577CE3" w:rsidRPr="00987B22" w:rsidRDefault="00577CE3" w:rsidP="00726546">
      <w:pPr>
        <w:pStyle w:val="a3"/>
        <w:jc w:val="both"/>
        <w:rPr>
          <w:rFonts w:ascii="Arial" w:hAnsi="Arial" w:cs="Arial"/>
        </w:rPr>
      </w:pPr>
      <w:r w:rsidRPr="00987B22">
        <w:rPr>
          <w:rFonts w:ascii="Arial" w:hAnsi="Arial" w:cs="Arial"/>
        </w:rPr>
        <w:t>                                                          </w:t>
      </w:r>
    </w:p>
    <w:p w:rsidR="00577CE3" w:rsidRPr="007A49BE" w:rsidRDefault="00577CE3" w:rsidP="007A49BE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 w:rsidRPr="007A49BE">
        <w:rPr>
          <w:rFonts w:ascii="Arial" w:hAnsi="Arial" w:cs="Arial"/>
          <w:b/>
          <w:sz w:val="26"/>
          <w:szCs w:val="26"/>
        </w:rPr>
        <w:t>Раздел V</w:t>
      </w:r>
    </w:p>
    <w:p w:rsidR="00577CE3" w:rsidRPr="007A49BE" w:rsidRDefault="00577CE3" w:rsidP="007A49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r w:rsidRPr="007A49BE">
        <w:rPr>
          <w:rFonts w:ascii="Arial" w:hAnsi="Arial" w:cs="Arial"/>
          <w:b/>
          <w:sz w:val="26"/>
          <w:szCs w:val="26"/>
        </w:rPr>
        <w:t xml:space="preserve">ОЦЕНКА ЭФФЕКТИВНОСТИ </w:t>
      </w:r>
      <w:proofErr w:type="gramStart"/>
      <w:r w:rsidRPr="007A49BE">
        <w:rPr>
          <w:rFonts w:ascii="Arial" w:hAnsi="Arial" w:cs="Arial"/>
          <w:b/>
          <w:sz w:val="26"/>
          <w:szCs w:val="26"/>
        </w:rPr>
        <w:t>СОЦИАЛЬНО-ЭКОНОМИЧЕСКИХ</w:t>
      </w:r>
      <w:proofErr w:type="gramEnd"/>
    </w:p>
    <w:p w:rsidR="00577CE3" w:rsidRPr="007A49BE" w:rsidRDefault="00577CE3" w:rsidP="007A49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r w:rsidRPr="007A49BE">
        <w:rPr>
          <w:rFonts w:ascii="Arial" w:hAnsi="Arial" w:cs="Arial"/>
          <w:b/>
          <w:sz w:val="26"/>
          <w:szCs w:val="26"/>
        </w:rPr>
        <w:t>И ЭКОЛОГИЧЕСКИХ ПОСЛЕДСТВИЙ ОТ РЕАЛИЗАЦИИ ПРОГРАММЫ</w:t>
      </w:r>
    </w:p>
    <w:p w:rsidR="00577CE3" w:rsidRPr="00987B22" w:rsidRDefault="00577CE3" w:rsidP="00184B14">
      <w:pPr>
        <w:pStyle w:val="a3"/>
        <w:jc w:val="both"/>
        <w:rPr>
          <w:rFonts w:ascii="Arial" w:hAnsi="Arial" w:cs="Arial"/>
        </w:rPr>
      </w:pPr>
      <w:r w:rsidRPr="007A49BE">
        <w:rPr>
          <w:rFonts w:ascii="Arial" w:hAnsi="Arial" w:cs="Arial"/>
          <w:b/>
          <w:sz w:val="26"/>
          <w:szCs w:val="26"/>
        </w:rPr>
        <w:t>Программа носит социальный характер, основными критериями ее</w:t>
      </w:r>
      <w:r w:rsidRPr="00987B22">
        <w:rPr>
          <w:rFonts w:ascii="Arial" w:hAnsi="Arial" w:cs="Arial"/>
        </w:rPr>
        <w:t xml:space="preserve"> эффективности являются пожарная безопасность и защита населения и территорий Сеймского </w:t>
      </w:r>
      <w:r w:rsidR="00DC3735" w:rsidRPr="00987B22">
        <w:rPr>
          <w:rFonts w:ascii="Arial" w:hAnsi="Arial" w:cs="Arial"/>
        </w:rPr>
        <w:t xml:space="preserve">сельсовета </w:t>
      </w:r>
      <w:r w:rsidRPr="00987B22">
        <w:rPr>
          <w:rFonts w:ascii="Arial" w:hAnsi="Arial" w:cs="Arial"/>
        </w:rPr>
        <w:t xml:space="preserve"> от чрезвычайных ситуаций.</w:t>
      </w:r>
    </w:p>
    <w:p w:rsidR="00577CE3" w:rsidRPr="00987B22" w:rsidRDefault="00577CE3" w:rsidP="00726546">
      <w:pPr>
        <w:pStyle w:val="a3"/>
        <w:jc w:val="both"/>
        <w:rPr>
          <w:rFonts w:ascii="Arial" w:hAnsi="Arial" w:cs="Arial"/>
        </w:rPr>
      </w:pPr>
      <w:r w:rsidRPr="00987B22">
        <w:rPr>
          <w:rFonts w:ascii="Arial" w:hAnsi="Arial" w:cs="Arial"/>
        </w:rPr>
        <w:t xml:space="preserve">   В соответствии с целями настоящей Программы предполагается достичь следующих результатов: </w:t>
      </w:r>
    </w:p>
    <w:p w:rsidR="00577CE3" w:rsidRPr="00987B22" w:rsidRDefault="00577CE3" w:rsidP="00726546">
      <w:pPr>
        <w:pStyle w:val="a3"/>
        <w:jc w:val="both"/>
        <w:rPr>
          <w:rFonts w:ascii="Arial" w:hAnsi="Arial" w:cs="Arial"/>
        </w:rPr>
      </w:pPr>
      <w:r w:rsidRPr="00987B22">
        <w:rPr>
          <w:rFonts w:ascii="Arial" w:hAnsi="Arial" w:cs="Arial"/>
        </w:rPr>
        <w:t>1.Сокращение числа пожаров на территории  поселения.</w:t>
      </w:r>
    </w:p>
    <w:p w:rsidR="00577CE3" w:rsidRPr="00987B22" w:rsidRDefault="00577CE3" w:rsidP="00726546">
      <w:pPr>
        <w:pStyle w:val="a3"/>
        <w:jc w:val="both"/>
        <w:rPr>
          <w:rFonts w:ascii="Arial" w:hAnsi="Arial" w:cs="Arial"/>
        </w:rPr>
      </w:pPr>
      <w:r w:rsidRPr="00987B22">
        <w:rPr>
          <w:rFonts w:ascii="Arial" w:hAnsi="Arial" w:cs="Arial"/>
        </w:rPr>
        <w:t>2.Улучшение состояния источников наружного водоснабжения (гидрантов).               </w:t>
      </w:r>
    </w:p>
    <w:p w:rsidR="00577CE3" w:rsidRPr="00987B22" w:rsidRDefault="00577CE3" w:rsidP="00726546">
      <w:pPr>
        <w:pStyle w:val="a3"/>
        <w:jc w:val="both"/>
        <w:rPr>
          <w:rFonts w:ascii="Arial" w:hAnsi="Arial" w:cs="Arial"/>
        </w:rPr>
      </w:pPr>
      <w:r w:rsidRPr="00987B22">
        <w:rPr>
          <w:rFonts w:ascii="Arial" w:hAnsi="Arial" w:cs="Arial"/>
        </w:rPr>
        <w:t>3. Повышение защищенности учреждений социальной сферы от пожаров.</w:t>
      </w:r>
    </w:p>
    <w:p w:rsidR="00577CE3" w:rsidRPr="00987B22" w:rsidRDefault="00577CE3" w:rsidP="00726546">
      <w:pPr>
        <w:pStyle w:val="a3"/>
        <w:jc w:val="both"/>
        <w:rPr>
          <w:rFonts w:ascii="Arial" w:hAnsi="Arial" w:cs="Arial"/>
        </w:rPr>
      </w:pPr>
      <w:r w:rsidRPr="00987B22">
        <w:rPr>
          <w:rFonts w:ascii="Arial" w:hAnsi="Arial" w:cs="Arial"/>
        </w:rPr>
        <w:lastRenderedPageBreak/>
        <w:t>4. Выполнение мероприятий по противопожарной пропаганде и пропаганде безопасности в чрезвычайных ситуациях.</w:t>
      </w:r>
    </w:p>
    <w:p w:rsidR="00577CE3" w:rsidRPr="00987B22" w:rsidRDefault="00577CE3" w:rsidP="00726546">
      <w:pPr>
        <w:pStyle w:val="a3"/>
        <w:jc w:val="both"/>
        <w:rPr>
          <w:rFonts w:ascii="Arial" w:hAnsi="Arial" w:cs="Arial"/>
        </w:rPr>
      </w:pPr>
    </w:p>
    <w:p w:rsidR="00577CE3" w:rsidRPr="00987B22" w:rsidRDefault="00577CE3" w:rsidP="00726546">
      <w:pPr>
        <w:pStyle w:val="a3"/>
        <w:jc w:val="both"/>
        <w:rPr>
          <w:rFonts w:ascii="Arial" w:hAnsi="Arial" w:cs="Arial"/>
        </w:rPr>
      </w:pPr>
    </w:p>
    <w:p w:rsidR="00577CE3" w:rsidRPr="00987B22" w:rsidRDefault="00577CE3" w:rsidP="00726546">
      <w:pPr>
        <w:pStyle w:val="a3"/>
        <w:jc w:val="both"/>
        <w:rPr>
          <w:rFonts w:ascii="Arial" w:hAnsi="Arial" w:cs="Arial"/>
        </w:rPr>
      </w:pPr>
    </w:p>
    <w:p w:rsidR="00577CE3" w:rsidRPr="00987B22" w:rsidRDefault="00577CE3" w:rsidP="00726546">
      <w:pPr>
        <w:pStyle w:val="a3"/>
        <w:jc w:val="both"/>
        <w:rPr>
          <w:rFonts w:ascii="Arial" w:hAnsi="Arial" w:cs="Arial"/>
        </w:rPr>
      </w:pPr>
    </w:p>
    <w:p w:rsidR="00577CE3" w:rsidRPr="00987B22" w:rsidRDefault="00577CE3" w:rsidP="00726546">
      <w:pPr>
        <w:pStyle w:val="a3"/>
        <w:jc w:val="both"/>
        <w:rPr>
          <w:rFonts w:ascii="Arial" w:hAnsi="Arial" w:cs="Arial"/>
        </w:rPr>
      </w:pPr>
    </w:p>
    <w:sectPr w:rsidR="00577CE3" w:rsidRPr="00987B22" w:rsidSect="00987B2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366"/>
    <w:rsid w:val="0001004E"/>
    <w:rsid w:val="000C1CD1"/>
    <w:rsid w:val="0012471A"/>
    <w:rsid w:val="00184B14"/>
    <w:rsid w:val="002814B9"/>
    <w:rsid w:val="0028713F"/>
    <w:rsid w:val="003221AD"/>
    <w:rsid w:val="00354A81"/>
    <w:rsid w:val="00421761"/>
    <w:rsid w:val="00481707"/>
    <w:rsid w:val="00482549"/>
    <w:rsid w:val="00494BED"/>
    <w:rsid w:val="004B5D78"/>
    <w:rsid w:val="00540040"/>
    <w:rsid w:val="00577CE3"/>
    <w:rsid w:val="006B2D8D"/>
    <w:rsid w:val="006F1334"/>
    <w:rsid w:val="00726546"/>
    <w:rsid w:val="007A49BE"/>
    <w:rsid w:val="007C44B0"/>
    <w:rsid w:val="0084708A"/>
    <w:rsid w:val="00987B22"/>
    <w:rsid w:val="009E7366"/>
    <w:rsid w:val="00AB5C16"/>
    <w:rsid w:val="00B64419"/>
    <w:rsid w:val="00BA58D7"/>
    <w:rsid w:val="00C31D65"/>
    <w:rsid w:val="00C81B9E"/>
    <w:rsid w:val="00C954B7"/>
    <w:rsid w:val="00D01A83"/>
    <w:rsid w:val="00D05F5C"/>
    <w:rsid w:val="00D76328"/>
    <w:rsid w:val="00D87532"/>
    <w:rsid w:val="00DC3735"/>
    <w:rsid w:val="00EB0C5D"/>
    <w:rsid w:val="00ED0D87"/>
    <w:rsid w:val="00FD4C42"/>
    <w:rsid w:val="00FF292E"/>
    <w:rsid w:val="00FF3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,Заголовок 1 Знак Знак,Заголовок 1 Знак Знак Знак Знак,Знак Знак Знак Знак,Заголовок 1 Знак Знак Знак,Знак Знак Знак Знак Знак Знак,Заголовок 1 Знак Знак Знак Знак Знак Знак Знак,Знак Знак1"/>
    <w:basedOn w:val="a"/>
    <w:next w:val="a"/>
    <w:link w:val="10"/>
    <w:uiPriority w:val="99"/>
    <w:qFormat/>
    <w:rsid w:val="006F133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36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9E7366"/>
    <w:rPr>
      <w:b/>
      <w:bCs/>
    </w:rPr>
  </w:style>
  <w:style w:type="character" w:customStyle="1" w:styleId="a5">
    <w:name w:val="Основной текст_"/>
    <w:basedOn w:val="a0"/>
    <w:link w:val="2"/>
    <w:rsid w:val="009E7366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9E7366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Normal">
    <w:name w:val="ConsNormal"/>
    <w:uiPriority w:val="99"/>
    <w:rsid w:val="00577C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нак Знак Знак Знак Знак,Заголовок 1 Знак Знак Знак Знак1,Знак Знак Знак Знак Знак Знак Знак,Заголовок 1 Знак Знак Знак Знак Знак Знак Знак Знак,Знак Знак1 Знак"/>
    <w:basedOn w:val="a0"/>
    <w:link w:val="1"/>
    <w:uiPriority w:val="99"/>
    <w:rsid w:val="006F13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A58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8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2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1394</Words>
  <Characters>7950</Characters>
  <Application>Microsoft Office Word</Application>
  <DocSecurity>0</DocSecurity>
  <Lines>66</Lines>
  <Paragraphs>18</Paragraphs>
  <ScaleCrop>false</ScaleCrop>
  <Company>Администрация Сеймского сельсовета</Company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Клиент</cp:lastModifiedBy>
  <cp:revision>29</cp:revision>
  <cp:lastPrinted>2019-11-27T10:26:00Z</cp:lastPrinted>
  <dcterms:created xsi:type="dcterms:W3CDTF">2014-11-18T10:08:00Z</dcterms:created>
  <dcterms:modified xsi:type="dcterms:W3CDTF">2019-11-27T10:28:00Z</dcterms:modified>
</cp:coreProperties>
</file>