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F" w:rsidRPr="00893391" w:rsidRDefault="00893391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39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93391" w:rsidRPr="00893391" w:rsidRDefault="00893391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391">
        <w:rPr>
          <w:rFonts w:ascii="Arial" w:hAnsi="Arial" w:cs="Arial"/>
          <w:b/>
          <w:sz w:val="32"/>
          <w:szCs w:val="32"/>
        </w:rPr>
        <w:t>СЕЙМСКОГО СЕЛЬСОВЕТА</w:t>
      </w:r>
    </w:p>
    <w:p w:rsidR="00893391" w:rsidRDefault="00893391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391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D5C0D" w:rsidRDefault="002D5C0D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5C0D" w:rsidRDefault="002D5C0D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D5C0D" w:rsidRDefault="002D5C0D" w:rsidP="00CD18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ноября 2019 года №37</w:t>
      </w:r>
    </w:p>
    <w:p w:rsidR="002D5C0D" w:rsidRDefault="002D5C0D" w:rsidP="00893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2D5C0D" w:rsidRDefault="002D5C0D" w:rsidP="00CD18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Собрания депутатов Сеймского сельсовета Мантуровского района Курской области №19 от 29 июля 2019 года «Об утверждении Положения об организации похоронного дела и о порядке содержания мест захоронений на территории Сеймского сельсовета Мантуровского района Курской области»</w:t>
      </w:r>
      <w:r w:rsidR="006A4D75">
        <w:rPr>
          <w:rFonts w:ascii="Arial" w:hAnsi="Arial" w:cs="Arial"/>
          <w:b/>
          <w:sz w:val="32"/>
          <w:szCs w:val="32"/>
        </w:rPr>
        <w:t xml:space="preserve">  </w:t>
      </w:r>
    </w:p>
    <w:p w:rsidR="00B036B9" w:rsidRDefault="00B036B9" w:rsidP="00CD18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5C0D" w:rsidRDefault="002D5C0D" w:rsidP="002D5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Pr="002D5C0D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 xml:space="preserve"> Протест прокурора Мантуровского района Курской области №74-2019 от 07.11.2019 года на решение Собрания депутатов Сеймского сельсовета Мантуровского района №19 от  29 июля  2019  года «Об утверждении Положения  об организации похоронного дела</w:t>
      </w:r>
      <w:r w:rsidR="007956CE">
        <w:rPr>
          <w:rFonts w:ascii="Arial" w:hAnsi="Arial" w:cs="Arial"/>
          <w:sz w:val="24"/>
          <w:szCs w:val="24"/>
        </w:rPr>
        <w:t xml:space="preserve"> и о порядке содержания мест захоронений на территории Сеймского сельсовета Мантуровского района», Собрание депутатов Сеймского сельсовета Мантуровского района Курской области, Решило:</w:t>
      </w:r>
      <w:proofErr w:type="gramEnd"/>
    </w:p>
    <w:p w:rsidR="006A4D75" w:rsidRDefault="007956CE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6A4D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A4D75">
        <w:rPr>
          <w:rFonts w:ascii="Arial" w:hAnsi="Arial" w:cs="Arial"/>
          <w:sz w:val="24"/>
          <w:szCs w:val="24"/>
        </w:rPr>
        <w:t>в    Положении</w:t>
      </w:r>
      <w:r>
        <w:rPr>
          <w:rFonts w:ascii="Arial" w:hAnsi="Arial" w:cs="Arial"/>
          <w:sz w:val="24"/>
          <w:szCs w:val="24"/>
        </w:rPr>
        <w:t xml:space="preserve">  об организации похоронного дела и о порядке содержания мест захоронений на территории Сеймского сельсовета Мантуровского района</w:t>
      </w:r>
      <w:r w:rsidR="004E60FB">
        <w:rPr>
          <w:rFonts w:ascii="Arial" w:hAnsi="Arial" w:cs="Arial"/>
          <w:sz w:val="24"/>
          <w:szCs w:val="24"/>
        </w:rPr>
        <w:t>, утвержденного решение Собрания депутатов Сеймского сельсовета Мантуровского района №19 от 29.07.2019 года:</w:t>
      </w:r>
    </w:p>
    <w:p w:rsidR="007956CE" w:rsidRDefault="006A4D75" w:rsidP="006A4D7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п.1 пп.1.5 </w:t>
      </w:r>
      <w:r w:rsidR="007956CE">
        <w:rPr>
          <w:rFonts w:ascii="Arial" w:hAnsi="Arial" w:cs="Arial"/>
          <w:sz w:val="24"/>
          <w:szCs w:val="24"/>
        </w:rPr>
        <w:t xml:space="preserve">  изложить в новой редакции «Администрация Сеймского сельсовета Мантуровского района создает специализированную службу по вопросам похоронного дела, на которую возлагается обязанность по осуществлению погребения </w:t>
      </w:r>
      <w:proofErr w:type="gramStart"/>
      <w:r w:rsidR="007956CE">
        <w:rPr>
          <w:rFonts w:ascii="Arial" w:hAnsi="Arial" w:cs="Arial"/>
          <w:sz w:val="24"/>
          <w:szCs w:val="24"/>
        </w:rPr>
        <w:t>умерших</w:t>
      </w:r>
      <w:proofErr w:type="gramEnd"/>
      <w:r w:rsidR="007956CE">
        <w:rPr>
          <w:rFonts w:ascii="Arial" w:hAnsi="Arial" w:cs="Arial"/>
          <w:sz w:val="24"/>
          <w:szCs w:val="24"/>
        </w:rPr>
        <w:t>, и определяет порядок её деятельности»;</w:t>
      </w:r>
    </w:p>
    <w:p w:rsidR="007956CE" w:rsidRDefault="006A4D75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795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п.1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1.6  исключить.</w:t>
      </w:r>
    </w:p>
    <w:p w:rsidR="00D24E95" w:rsidRDefault="00D24E95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Администрацию Сеймского сельсовета Мантуровского района.</w:t>
      </w:r>
    </w:p>
    <w:p w:rsidR="006A4D75" w:rsidRDefault="00D24E95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6A4D75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опубликования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Сеймский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и в районной газете «Время и мы».</w:t>
      </w:r>
    </w:p>
    <w:p w:rsidR="00CD189F" w:rsidRDefault="00CD189F" w:rsidP="007956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89F" w:rsidRDefault="00CD189F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D189F" w:rsidRDefault="00CD189F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Сеймского сельсовета</w:t>
      </w:r>
      <w:r w:rsidR="0080309C">
        <w:rPr>
          <w:rFonts w:ascii="Arial" w:hAnsi="Arial" w:cs="Arial"/>
          <w:sz w:val="24"/>
          <w:szCs w:val="24"/>
        </w:rPr>
        <w:t xml:space="preserve">                                                        И.В.Лысых</w:t>
      </w:r>
    </w:p>
    <w:p w:rsidR="00CD189F" w:rsidRDefault="00CD189F" w:rsidP="007956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0309C">
        <w:rPr>
          <w:rFonts w:ascii="Arial" w:hAnsi="Arial" w:cs="Arial"/>
          <w:sz w:val="24"/>
          <w:szCs w:val="24"/>
        </w:rPr>
        <w:t xml:space="preserve">                       </w:t>
      </w:r>
    </w:p>
    <w:p w:rsidR="007956CE" w:rsidRDefault="00CD189F" w:rsidP="002D5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</w:t>
      </w:r>
      <w:r w:rsidR="00B036B9">
        <w:rPr>
          <w:rFonts w:ascii="Arial" w:hAnsi="Arial" w:cs="Arial"/>
          <w:sz w:val="24"/>
          <w:szCs w:val="24"/>
        </w:rPr>
        <w:t xml:space="preserve">              </w:t>
      </w:r>
      <w:r w:rsidR="005C637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C637F" w:rsidRPr="002D5C0D" w:rsidRDefault="005C637F" w:rsidP="002D5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        А.Н.Уколов</w:t>
      </w:r>
    </w:p>
    <w:sectPr w:rsidR="005C637F" w:rsidRPr="002D5C0D" w:rsidSect="006D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E0D"/>
    <w:rsid w:val="002D5C0D"/>
    <w:rsid w:val="004E60FB"/>
    <w:rsid w:val="005C637F"/>
    <w:rsid w:val="006A4D75"/>
    <w:rsid w:val="006D1B1F"/>
    <w:rsid w:val="007956CE"/>
    <w:rsid w:val="0080309C"/>
    <w:rsid w:val="00893391"/>
    <w:rsid w:val="00AC7E0D"/>
    <w:rsid w:val="00B036B9"/>
    <w:rsid w:val="00CD189F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10</cp:revision>
  <cp:lastPrinted>2019-11-26T11:29:00Z</cp:lastPrinted>
  <dcterms:created xsi:type="dcterms:W3CDTF">2019-11-26T10:17:00Z</dcterms:created>
  <dcterms:modified xsi:type="dcterms:W3CDTF">2019-12-03T13:49:00Z</dcterms:modified>
</cp:coreProperties>
</file>