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AF" w:rsidRDefault="00F41EAF" w:rsidP="00F41E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524000" cy="1720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4000"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20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EAF" w:rsidRDefault="00F41EAF" w:rsidP="00F41EA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41EAF" w:rsidRDefault="00F41EAF" w:rsidP="00F41EA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СЕЙМСКОГО  СЕЛЬСОВЕТА</w:t>
      </w:r>
    </w:p>
    <w:p w:rsidR="00F41EAF" w:rsidRDefault="00F41EAF" w:rsidP="00F41EA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МАНТУРОВСКОГО РАЙОНА    КУРСКОЙ ОБЛАСТИ.</w:t>
      </w:r>
    </w:p>
    <w:p w:rsidR="00F41EAF" w:rsidRDefault="00F41EAF" w:rsidP="00F41EAF">
      <w:pPr>
        <w:jc w:val="center"/>
        <w:rPr>
          <w:rFonts w:ascii="Arial" w:hAnsi="Arial" w:cs="Arial"/>
          <w:sz w:val="32"/>
          <w:szCs w:val="32"/>
        </w:rPr>
      </w:pPr>
    </w:p>
    <w:p w:rsidR="00F41EAF" w:rsidRDefault="00F41EAF" w:rsidP="00F41E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F41EAF" w:rsidRDefault="002C1BF0" w:rsidP="00F41EA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21 октября   2024 года №71</w:t>
      </w:r>
    </w:p>
    <w:p w:rsidR="002C1BF0" w:rsidRDefault="002C1BF0" w:rsidP="002C1BF0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 отмене особого противопожарного режима </w:t>
      </w:r>
      <w:proofErr w:type="gramStart"/>
      <w:r>
        <w:rPr>
          <w:rFonts w:ascii="Arial" w:hAnsi="Arial" w:cs="Arial"/>
          <w:sz w:val="32"/>
          <w:szCs w:val="32"/>
        </w:rPr>
        <w:t>на</w:t>
      </w:r>
      <w:proofErr w:type="gramEnd"/>
    </w:p>
    <w:p w:rsidR="002C1BF0" w:rsidRDefault="002C1BF0" w:rsidP="002C1BF0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территории Сеймского сельсовета Мантуровского района</w:t>
      </w:r>
    </w:p>
    <w:p w:rsidR="00825039" w:rsidRDefault="00825039" w:rsidP="002C1BF0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Курской области</w:t>
      </w:r>
    </w:p>
    <w:p w:rsidR="00825039" w:rsidRDefault="00825039" w:rsidP="002C1BF0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825039" w:rsidRDefault="00825039" w:rsidP="00747F2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ab/>
      </w:r>
      <w:r w:rsidRPr="00825039">
        <w:rPr>
          <w:rFonts w:ascii="Arial" w:hAnsi="Arial" w:cs="Arial"/>
          <w:sz w:val="24"/>
          <w:szCs w:val="24"/>
        </w:rPr>
        <w:t>В соо</w:t>
      </w:r>
      <w:r>
        <w:rPr>
          <w:rFonts w:ascii="Arial" w:hAnsi="Arial" w:cs="Arial"/>
          <w:sz w:val="24"/>
          <w:szCs w:val="24"/>
        </w:rPr>
        <w:t>тветствии с Федеральным законом от 21.12.1994 года №69 –ФЗ «О пожарной безопасности», Законом Курской области от 26 июня 2006 года №39-ЗКО «О пожарной безопасности в Курской области», постановлением</w:t>
      </w:r>
      <w:r w:rsidR="00747F2E">
        <w:rPr>
          <w:rFonts w:ascii="Arial" w:hAnsi="Arial" w:cs="Arial"/>
          <w:sz w:val="24"/>
          <w:szCs w:val="24"/>
        </w:rPr>
        <w:t xml:space="preserve"> Правительства Курской области от 18.10.2024 года №862-пп «Об отмене особого противопожарного режима на территтории Курской области:</w:t>
      </w:r>
    </w:p>
    <w:p w:rsidR="00747F2E" w:rsidRDefault="00747F2E" w:rsidP="008250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Признать утратившим силу распоряжение Администрации Сеймского сельсовета Мантуровского района Курской области №27 от 12 апреля 2024 года «Об установлении особого противопожарного режима на территории Сеймского сельсовета Мантуровского района</w:t>
      </w:r>
      <w:r w:rsidR="00457B8B">
        <w:rPr>
          <w:rFonts w:ascii="Arial" w:hAnsi="Arial" w:cs="Arial"/>
          <w:sz w:val="24"/>
          <w:szCs w:val="24"/>
        </w:rPr>
        <w:t>»</w:t>
      </w:r>
      <w:r w:rsidR="00DE6DAB">
        <w:rPr>
          <w:rFonts w:ascii="Arial" w:hAnsi="Arial" w:cs="Arial"/>
          <w:sz w:val="24"/>
          <w:szCs w:val="24"/>
        </w:rPr>
        <w:t>.</w:t>
      </w:r>
    </w:p>
    <w:p w:rsidR="00DE6DAB" w:rsidRDefault="00DE6DAB" w:rsidP="00DE6D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При повышении класса пожарной безопасности на территории Сеймского сельсовета Мантуровского района, а также при увеличении количества пожаров или случаев гибели на пожарах людей в жилом секторе более чем на 50% по сравнению с аналогичным периодом предыдущего года обеспечить своевременное введение особого противопожарного режима.</w:t>
      </w:r>
    </w:p>
    <w:p w:rsidR="00DE6DAB" w:rsidRDefault="00DE6DAB" w:rsidP="00DE6D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6DAB" w:rsidRDefault="00DE6DAB" w:rsidP="00DE6D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6DAB" w:rsidRDefault="00DE6DAB" w:rsidP="00DE6D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6DAB" w:rsidRDefault="00DE6DAB" w:rsidP="00DE6D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6DAB" w:rsidRDefault="00DE6DAB" w:rsidP="00DE6D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Сеймского сельсовета</w:t>
      </w:r>
    </w:p>
    <w:p w:rsidR="00DE6DAB" w:rsidRPr="00825039" w:rsidRDefault="00DE6DAB" w:rsidP="00DE6D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Мантуровского района                                                                    М.М.Цуканова</w:t>
      </w:r>
    </w:p>
    <w:p w:rsidR="00825039" w:rsidRDefault="00825039" w:rsidP="002C1BF0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22215C" w:rsidRDefault="0022215C"/>
    <w:sectPr w:rsidR="0022215C" w:rsidSect="00457B8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41EAF"/>
    <w:rsid w:val="0022215C"/>
    <w:rsid w:val="002C1BF0"/>
    <w:rsid w:val="00457B8B"/>
    <w:rsid w:val="00747F2E"/>
    <w:rsid w:val="00825039"/>
    <w:rsid w:val="00DE6DAB"/>
    <w:rsid w:val="00F4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818C4-5DE1-4634-9368-3D5F7D7C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5</cp:revision>
  <dcterms:created xsi:type="dcterms:W3CDTF">2024-10-31T12:24:00Z</dcterms:created>
  <dcterms:modified xsi:type="dcterms:W3CDTF">2024-10-31T12:51:00Z</dcterms:modified>
</cp:coreProperties>
</file>